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4B6B" w14:textId="38D71D2F" w:rsidR="0004553D" w:rsidRDefault="00D3733D">
      <w:bookmarkStart w:id="0" w:name="_GoBack"/>
      <w:bookmarkEnd w:id="0"/>
      <w:r>
        <w:rPr>
          <w:rFonts w:asciiTheme="minorHAnsi" w:eastAsiaTheme="minorHAnsi" w:hAnsiTheme="minorHAnsi" w:cstheme="minorBidi"/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65F0A42" wp14:editId="5BC58F50">
            <wp:simplePos x="0" y="0"/>
            <wp:positionH relativeFrom="column">
              <wp:posOffset>95250</wp:posOffset>
            </wp:positionH>
            <wp:positionV relativeFrom="page">
              <wp:posOffset>466725</wp:posOffset>
            </wp:positionV>
            <wp:extent cx="723900" cy="771525"/>
            <wp:effectExtent l="0" t="0" r="0" b="9525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FC7">
        <w:rPr>
          <w:rFonts w:ascii="Times New Roman" w:eastAsiaTheme="minorHAnsi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8E0B" wp14:editId="5D304BAD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3471545" cy="9458325"/>
                <wp:effectExtent l="0" t="0" r="1460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B35AC" w14:textId="61398470" w:rsidR="0004553D" w:rsidRP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1"/>
                                <w:szCs w:val="21"/>
                              </w:rPr>
                            </w:pPr>
                          </w:p>
                          <w:p w14:paraId="417E549F" w14:textId="01210A69" w:rsidR="00F17B2C" w:rsidRPr="00F17B2C" w:rsidRDefault="00F17B2C" w:rsidP="00EA4FC7">
                            <w:pPr>
                              <w:shd w:val="clear" w:color="auto" w:fill="FFFFFF"/>
                              <w:spacing w:before="120"/>
                              <w:jc w:val="right"/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17B2C">
                              <w:rPr>
                                <w:rFonts w:ascii="Bradley Hand ITC" w:hAnsi="Bradley Hand ITC" w:cstheme="min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Send a message of hope</w:t>
                            </w:r>
                          </w:p>
                          <w:p w14:paraId="44A95A82" w14:textId="4FFB6106" w:rsidR="00F17B2C" w:rsidRDefault="00F17B2C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A06D76E" w14:textId="26812D08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Action by Christians Against Torture (ACAT)</w:t>
                            </w:r>
                          </w:p>
                          <w:p w14:paraId="23838FE6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0934247A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This Easter we want to send hope to those incarcerated for their convictions. Of the many cases only three individuals can receive cards of a 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u w:val="single"/>
                              </w:rPr>
                              <w:t>religious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 nature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0681F75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 (Postage to Europe and the rest of the world is £1.70 for up to 20g) </w:t>
                            </w:r>
                          </w:p>
                          <w:p w14:paraId="258B9BC1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7E30331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4259E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Germain</w:t>
                            </w:r>
                            <w:proofErr w:type="spellEnd"/>
                            <w:r w:rsidRPr="0064259E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4259E"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Rukuki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has been in prison in Burundi since July 2017 for 32 years. His 'crime' was membership of ACAT-Burundi. In 2018 the African Commission on Human and Peoples' Rights urged the Burundi authorities to 'release ...human rights defenders’.</w:t>
                            </w:r>
                          </w:p>
                          <w:p w14:paraId="5AFE64F6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1"/>
                                <w:szCs w:val="21"/>
                              </w:rPr>
                              <w:t xml:space="preserve">Do NOT mention ACAT -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Germain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Rukuki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Ngozi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 Prison 11,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Ngozi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 Province, Burundi BY19 </w:t>
                            </w:r>
                          </w:p>
                          <w:p w14:paraId="6C741C70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3D73E42E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4259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u w:val="single"/>
                              </w:rPr>
                              <w:t>Déogratias</w:t>
                            </w:r>
                            <w:proofErr w:type="spellEnd"/>
                            <w:r w:rsidRPr="0064259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4259E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u w:val="single"/>
                              </w:rPr>
                              <w:t>Mushayikdi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 a non-violent campaigner for peace and democracy in Rwanda,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has been imprisoned for many years </w:t>
                            </w:r>
                          </w:p>
                          <w:p w14:paraId="22059D57" w14:textId="77777777" w:rsidR="0004553D" w:rsidRDefault="0004553D" w:rsidP="0004553D">
                            <w:pPr>
                              <w:pStyle w:val="m-3212544086964412558msonospacing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  <w:br/>
                              <w:t xml:space="preserve">Send to: ACAT-France – Rwanda, Action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  <w:t>Déogratias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  <w:t>Mushayikdi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, 7, rue Georges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  <w:t>Lardennois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  <w:t>, 75019 Paris</w:t>
                            </w:r>
                          </w:p>
                          <w:p w14:paraId="4C71EA45" w14:textId="77777777" w:rsidR="0004553D" w:rsidRDefault="0004553D" w:rsidP="0004553D">
                            <w:pPr>
                              <w:pStyle w:val="m-3212544086964412558msonospacing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493546D6" w14:textId="77777777" w:rsidR="0004553D" w:rsidRDefault="0004553D" w:rsidP="0004553D">
                            <w:pPr>
                              <w:pStyle w:val="m-3212544086964412558msonospacing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Radio journalist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EA4F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Mancho</w:t>
                            </w:r>
                            <w:proofErr w:type="spellEnd"/>
                            <w:r w:rsidRPr="00EA4F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A4F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Bibixy</w:t>
                            </w:r>
                            <w:proofErr w:type="spellEnd"/>
                            <w:r w:rsidRPr="00EA4F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was sentenced in May 2018 by a military court in Cameroon to 15 years. He was considered a leader of a peaceful demonstration against the marginalization of the English-speaking minority.</w:t>
                            </w:r>
                          </w:p>
                          <w:p w14:paraId="1BEB5D8E" w14:textId="77777777" w:rsidR="0004553D" w:rsidRDefault="0004553D" w:rsidP="0004553D">
                            <w:pPr>
                              <w:shd w:val="clear" w:color="auto" w:fill="FFFFFF"/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Mr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Mancho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Bibixy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  <w:t>, Yaoundé Central Prison, 1000 Yaoundé, Cameroon </w:t>
                            </w:r>
                          </w:p>
                          <w:p w14:paraId="2F70D3F3" w14:textId="77777777" w:rsidR="0004553D" w:rsidRDefault="0004553D" w:rsidP="0004553D">
                            <w:pPr>
                              <w:pStyle w:val="m-3212544086964412558msonospacing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167FD012" w14:textId="77777777" w:rsidR="0004553D" w:rsidRDefault="0004553D" w:rsidP="0004553D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This very welcome message was received by ACATUK in January; </w:t>
                            </w:r>
                          </w:p>
                          <w:p w14:paraId="405DFE42" w14:textId="77777777" w:rsidR="0004553D" w:rsidRDefault="0004553D" w:rsidP="0004553D">
                            <w:pPr>
                              <w:ind w:left="72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This 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Mancho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Bibixy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Yaounde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Central Prison. I received many greeting cards and words of encouragement from many concerned individuals in the UK. I was so blessed and encouraged. Most of them heard about me from ACAT UK. I am so grateful to ACAT UK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 </w:t>
                            </w:r>
                          </w:p>
                          <w:p w14:paraId="70EFFAE5" w14:textId="77777777" w:rsidR="0004553D" w:rsidRDefault="0004553D" w:rsidP="0004553D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17929FD" w14:textId="77777777" w:rsidR="0004553D" w:rsidRDefault="0004553D" w:rsidP="0004553D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There are many more cases, but it is not safe for those imprisoned to receive religious cards. A sign that they are remembered by the outside world in the form of 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non religious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card would be appreciated. Please look at all the cases in  </w:t>
                            </w:r>
                            <w:hyperlink r:id="rId5" w:tgtFrame="_blank" w:history="1">
                              <w:r>
                                <w:rPr>
                                  <w:rStyle w:val="Hyperlink"/>
                                  <w:rFonts w:cstheme="minorHAnsi"/>
                                  <w:color w:val="1155CC"/>
                                  <w:sz w:val="21"/>
                                  <w:szCs w:val="21"/>
                                </w:rPr>
                                <w:t>acatuk.org.uk</w:t>
                              </w:r>
                            </w:hyperlink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 - our campaigns -Easter 2021 campaign</w:t>
                            </w:r>
                          </w:p>
                          <w:p w14:paraId="604CA00E" w14:textId="77777777" w:rsidR="0004553D" w:rsidRDefault="0004553D" w:rsidP="0004553D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6A52E6C" w14:textId="77777777" w:rsidR="0004553D" w:rsidRDefault="0004553D" w:rsidP="0004553D">
                            <w:pPr>
                              <w:rPr>
                                <w:rFonts w:cstheme="minorHAnsi"/>
                                <w:color w:val="222222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Nazanin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Zaghari-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21"/>
                                <w:szCs w:val="21"/>
                                <w:shd w:val="clear" w:color="auto" w:fill="FFFFFF"/>
                              </w:rPr>
                              <w:t>Ratcliffe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unjustly 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imprisoned in Iran, has been on the ACAT list for a number of years. 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  <w:shd w:val="clear" w:color="auto" w:fill="FFFFFF"/>
                              </w:rPr>
                              <w:t>She is due to complete her five-year sentence on 7 March. Please pray that she will be released and restored to her family.</w:t>
                            </w:r>
                          </w:p>
                          <w:p w14:paraId="39F2D04F" w14:textId="77777777" w:rsidR="0004553D" w:rsidRDefault="0004553D" w:rsidP="0004553D">
                            <w:pPr>
                              <w:pStyle w:val="m-3212544086964412558msonospacing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332E2FE8" w14:textId="77777777" w:rsidR="0004553D" w:rsidRDefault="0004553D" w:rsidP="0004553D">
                            <w:pPr>
                              <w:pStyle w:val="m-3212544086964412558msonospacing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22222"/>
                                <w:sz w:val="22"/>
                                <w:szCs w:val="22"/>
                              </w:rPr>
                              <w:t>Diana Riley</w:t>
                            </w:r>
                          </w:p>
                          <w:p w14:paraId="0DF09C85" w14:textId="77777777" w:rsidR="0004553D" w:rsidRDefault="0004553D" w:rsidP="00045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14B8E0B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0;margin-top:-39.75pt;width:273.35pt;height:74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/eRAIAAH4EAAAOAAAAZHJzL2Uyb0RvYy54bWysVE1v2zAMvQ/YfxB0X5wPu22MOEWWIsOA&#10;oi2QFD0rshwbk0VNUmJnv36UbKdBt9Owi0KRzxT5HpnFfVtLchLGVqAyOhmNKRGKQ16pQ0Zfd5sv&#10;d5RYx1TOJCiR0bOw9H75+dOi0amYQgkyF4ZgEmXTRme0dE6nUWR5KWpmR6CFwmABpmYOr+YQ5YY1&#10;mL2W0XQ8vokaMLk2wIW16H3ognQZ8heF4O65KKxwRGYUa3PhNOHc+zNaLlh6MEyXFe/LYP9QRc0q&#10;hY9eUj0wx8jRVH+kqituwELhRhzqCIqi4iL0gN1Mxh+62ZZMi9ALkmP1hSb7/9Lyp9OLIVWO2s3n&#10;lChWo0g70TryFVrifchQo22KwK1GqGsxgOjBb9HpG28LU/tfbIlgHLk+X/j16Tg6Z/HtJIkTSjjG&#10;5nFyN5smPk/0/rk21n0TUBNvZNSggIFXdnq0roMOEP+agk0lZRBRKtJk9GaWjMMHFmSV+6CH+U/W&#10;0pATwzHYS8Z/9M9eobAIqbAW32zXlLdcu297BvaQn5EAA90QWc03FeZ9ZNa9MINTgz3jJrhnPAoJ&#10;WAz0FiUlmF9/83s8iolRShqcwozan0dmBCXyu0KZ55M49mMbLnFyO8WLuY7sryPqWK8BO5zgzmke&#10;TI93cjALA/UbLszKv4ohpji+nVE3mGvX7QYuHBerVQDhoGrmHtVWc5964HPXvjGje50cSvwEw7yy&#10;9INcHbYTbHV0UFRBS09wx2rPOw55mIZ+If0WXd8D6v1vY/kbAAD//wMAUEsDBBQABgAIAAAAIQC+&#10;u3l+4AAAAAkBAAAPAAAAZHJzL2Rvd25yZXYueG1sTI/BTsMwEETvSPyDtUjcWruoaWiIUyFED0gI&#10;iYJajk68xBH2OsRuGvh6zAmOoxnNvCk3k7NsxCF0niQs5gIYUuN1R62E15ft7BpYiIq0sp5QwhcG&#10;2FTnZ6UqtD/RM4672LJUQqFQEkyMfcF5aAw6Fea+R0reux+cikkOLdeDOqVyZ/mVECvuVEdpwage&#10;7ww2H7ujk/C4P3zeb5/exAFr22Wjzc3Ddy3l5cV0ewMs4hT/wvCLn9ChSky1P5IOzEpIR6KEWb7O&#10;gCU7W65yYHXKLRdCAK9K/v9B9QMAAP//AwBQSwECLQAUAAYACAAAACEAtoM4kv4AAADhAQAAEwAA&#10;AAAAAAAAAAAAAAAAAAAAW0NvbnRlbnRfVHlwZXNdLnhtbFBLAQItABQABgAIAAAAIQA4/SH/1gAA&#10;AJQBAAALAAAAAAAAAAAAAAAAAC8BAABfcmVscy8ucmVsc1BLAQItABQABgAIAAAAIQCuW9/eRAIA&#10;AH4EAAAOAAAAAAAAAAAAAAAAAC4CAABkcnMvZTJvRG9jLnhtbFBLAQItABQABgAIAAAAIQC+u3l+&#10;4AAAAAkBAAAPAAAAAAAAAAAAAAAAAJ4EAABkcnMvZG93bnJldi54bWxQSwUGAAAAAAQABADzAAAA&#10;qwUAAAAA&#10;" filled="f" strokeweight=".5pt">
                <v:textbox>
                  <w:txbxContent>
                    <w:p w14:paraId="35BB35AC" w14:textId="61398470" w:rsidR="0004553D" w:rsidRP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b/>
                          <w:bCs/>
                          <w:color w:val="FFC000"/>
                          <w:sz w:val="21"/>
                          <w:szCs w:val="21"/>
                        </w:rPr>
                      </w:pPr>
                    </w:p>
                    <w:p w14:paraId="417E549F" w14:textId="01210A69" w:rsidR="00F17B2C" w:rsidRPr="00F17B2C" w:rsidRDefault="00F17B2C" w:rsidP="00EA4FC7">
                      <w:pPr>
                        <w:shd w:val="clear" w:color="auto" w:fill="FFFFFF"/>
                        <w:spacing w:before="120"/>
                        <w:jc w:val="right"/>
                        <w:rPr>
                          <w:rFonts w:ascii="Bradley Hand ITC" w:hAnsi="Bradley Hand ITC" w:cstheme="minorHAns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17B2C">
                        <w:rPr>
                          <w:rFonts w:ascii="Bradley Hand ITC" w:hAnsi="Bradley Hand ITC" w:cstheme="minorHAns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Send a message of </w:t>
                      </w:r>
                      <w:proofErr w:type="gramStart"/>
                      <w:r w:rsidRPr="00F17B2C">
                        <w:rPr>
                          <w:rFonts w:ascii="Bradley Hand ITC" w:hAnsi="Bradley Hand ITC" w:cstheme="minorHAnsi"/>
                          <w:b/>
                          <w:bCs/>
                          <w:color w:val="FF0000"/>
                          <w:sz w:val="40"/>
                          <w:szCs w:val="40"/>
                        </w:rPr>
                        <w:t>hope</w:t>
                      </w:r>
                      <w:proofErr w:type="gramEnd"/>
                    </w:p>
                    <w:p w14:paraId="44A95A82" w14:textId="4FFB6106" w:rsidR="00F17B2C" w:rsidRDefault="00F17B2C" w:rsidP="0004553D">
                      <w:pPr>
                        <w:shd w:val="clear" w:color="auto" w:fill="FFFFFF"/>
                        <w:rPr>
                          <w:rFonts w:cstheme="minorHAnsi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</w:p>
                    <w:p w14:paraId="6A06D76E" w14:textId="26812D08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8"/>
                          <w:szCs w:val="28"/>
                        </w:rPr>
                        <w:t>Action by Christians Against Torture (ACAT)</w:t>
                      </w:r>
                    </w:p>
                    <w:p w14:paraId="23838FE6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14:paraId="0934247A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</w:rPr>
                        <w:t>This Easter we want to send hope to those incarcerated for their convictions. Of the many cases only three individuals can receive cards of a 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  <w:u w:val="single"/>
                        </w:rPr>
                        <w:t>religious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</w:rPr>
                        <w:t> nature</w:t>
                      </w: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.</w:t>
                      </w:r>
                    </w:p>
                    <w:p w14:paraId="30681F75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 xml:space="preserve"> (Postage to Europe and the rest of the world is £1.70 for up to 20g) </w:t>
                      </w:r>
                    </w:p>
                    <w:p w14:paraId="258B9BC1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14:paraId="77E30331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proofErr w:type="gramStart"/>
                      <w:r w:rsidRPr="0064259E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Germain </w:t>
                      </w:r>
                      <w:proofErr w:type="spellStart"/>
                      <w:r w:rsidRPr="0064259E"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Rukuki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has been in prison in Burundi since July 2017 for 32 years. His 'crime' was membership of ACAT-Burundi. In 2018 the African Commission on Human and Peoples' Rights urged the Burundi authorities to 'release ...human </w:t>
                      </w:r>
                      <w:proofErr w:type="gramStart"/>
                      <w:r>
                        <w:rPr>
                          <w:rFonts w:cstheme="minorHAnsi"/>
                          <w:sz w:val="21"/>
                          <w:szCs w:val="21"/>
                        </w:rPr>
                        <w:t>rights defenders’</w:t>
                      </w:r>
                      <w:proofErr w:type="gramEnd"/>
                      <w:r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5AFE64F6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222222"/>
                          <w:sz w:val="21"/>
                          <w:szCs w:val="21"/>
                        </w:rPr>
                        <w:t xml:space="preserve">Do NOT mention ACAT - </w:t>
                      </w: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 xml:space="preserve">Germain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Rukuki</w:t>
                      </w:r>
                      <w:proofErr w:type="spellEnd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, Ngozi Prison 11, Ngozi Province, Burundi BY19 </w:t>
                      </w:r>
                    </w:p>
                    <w:p w14:paraId="6C741C70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</w:p>
                    <w:p w14:paraId="3D73E42E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proofErr w:type="spellStart"/>
                      <w:r w:rsidRPr="0064259E"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  <w:u w:val="single"/>
                        </w:rPr>
                        <w:t>Déogratias</w:t>
                      </w:r>
                      <w:proofErr w:type="spellEnd"/>
                      <w:r w:rsidRPr="0064259E"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64259E"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  <w:u w:val="single"/>
                        </w:rPr>
                        <w:t>Mushayikdi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 a non-violent campaigner for peace and democracy in Rwanda,</w:t>
                      </w:r>
                      <w:r>
                        <w:rPr>
                          <w:rFonts w:cstheme="minorHAnsi"/>
                          <w:b/>
                          <w:bCs/>
                          <w:color w:val="222222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 xml:space="preserve">has been imprisoned for many </w:t>
                      </w:r>
                      <w:proofErr w:type="gramStart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years</w:t>
                      </w:r>
                      <w:proofErr w:type="gramEnd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 </w:t>
                      </w:r>
                    </w:p>
                    <w:p w14:paraId="22059D57" w14:textId="77777777" w:rsidR="0004553D" w:rsidRDefault="0004553D" w:rsidP="0004553D">
                      <w:pPr>
                        <w:pStyle w:val="m-3212544086964412558msonospacing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  <w:br/>
                        <w:t xml:space="preserve">Send to: ACAT-France – Rwanda, Action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  <w:t>Déogratias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  <w:t>Mushayikdi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  <w:t xml:space="preserve">, 7, rue Georges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  <w:t>Lardennois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  <w:t>, 75019 Paris</w:t>
                      </w:r>
                    </w:p>
                    <w:p w14:paraId="4C71EA45" w14:textId="77777777" w:rsidR="0004553D" w:rsidRDefault="0004553D" w:rsidP="0004553D">
                      <w:pPr>
                        <w:pStyle w:val="m-3212544086964412558msonospacing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</w:pPr>
                    </w:p>
                    <w:p w14:paraId="493546D6" w14:textId="77777777" w:rsidR="0004553D" w:rsidRDefault="0004553D" w:rsidP="0004553D">
                      <w:pPr>
                        <w:pStyle w:val="m-3212544086964412558msonospacing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Radio journalist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EA4FC7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Mancho</w:t>
                      </w:r>
                      <w:proofErr w:type="spellEnd"/>
                      <w:r w:rsidRPr="00EA4FC7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EA4FC7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Bibixy</w:t>
                      </w:r>
                      <w:proofErr w:type="spellEnd"/>
                      <w:r w:rsidRPr="00EA4FC7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  <w:u w:val="single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was sentenced in May 2018 by a military court in Cameroon to 15 years. He was considered a leader of a peaceful demonstration against the marginalization of the English-speaking minority.</w:t>
                      </w:r>
                    </w:p>
                    <w:p w14:paraId="1BEB5D8E" w14:textId="77777777" w:rsidR="0004553D" w:rsidRDefault="0004553D" w:rsidP="0004553D">
                      <w:pPr>
                        <w:shd w:val="clear" w:color="auto" w:fill="FFFFFF"/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 xml:space="preserve">Mr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Mancho</w:t>
                      </w:r>
                      <w:proofErr w:type="spellEnd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Bibixy</w:t>
                      </w:r>
                      <w:proofErr w:type="spellEnd"/>
                      <w: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  <w:t>, Yaoundé Central Prison, 1000 Yaoundé, Cameroon </w:t>
                      </w:r>
                    </w:p>
                    <w:p w14:paraId="2F70D3F3" w14:textId="77777777" w:rsidR="0004553D" w:rsidRDefault="0004553D" w:rsidP="0004553D">
                      <w:pPr>
                        <w:pStyle w:val="m-3212544086964412558msonospacing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22222"/>
                          <w:sz w:val="21"/>
                          <w:szCs w:val="21"/>
                        </w:rPr>
                      </w:pPr>
                    </w:p>
                    <w:p w14:paraId="167FD012" w14:textId="77777777" w:rsidR="0004553D" w:rsidRDefault="0004553D" w:rsidP="0004553D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This very welcome message was received by ACATUK in </w:t>
                      </w:r>
                      <w:proofErr w:type="gramStart"/>
                      <w:r>
                        <w:rPr>
                          <w:rFonts w:cstheme="minorHAnsi"/>
                          <w:sz w:val="21"/>
                          <w:szCs w:val="21"/>
                        </w:rPr>
                        <w:t>January;</w:t>
                      </w:r>
                      <w:proofErr w:type="gramEnd"/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05DFE42" w14:textId="77777777" w:rsidR="0004553D" w:rsidRDefault="0004553D" w:rsidP="0004553D">
                      <w:pPr>
                        <w:ind w:left="72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This is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Mancho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Bibixy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Yaounde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 xml:space="preserve"> Central Prison. I received many greeting cards and words of encouragement from many concerned individuals in the UK. I was so blessed and encouraged. Most of them heard about me from ACAT UK. I am so grateful to ACAT UK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. </w:t>
                      </w:r>
                    </w:p>
                    <w:p w14:paraId="70EFFAE5" w14:textId="77777777" w:rsidR="0004553D" w:rsidRDefault="0004553D" w:rsidP="0004553D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 </w:t>
                      </w:r>
                    </w:p>
                    <w:p w14:paraId="417929FD" w14:textId="77777777" w:rsidR="0004553D" w:rsidRDefault="0004553D" w:rsidP="0004553D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There are many more cases, but it is not safe for those imprisoned to receive religious cards. A sign that they are remembered by the outside world in the form of a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sz w:val="21"/>
                          <w:szCs w:val="21"/>
                        </w:rPr>
                        <w:t>non religious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card would be appreciated. Please look at all the cases in  </w:t>
                      </w:r>
                      <w:hyperlink r:id="rId6" w:tgtFrame="_blank" w:history="1">
                        <w:r>
                          <w:rPr>
                            <w:rStyle w:val="Hyperlink"/>
                            <w:rFonts w:cstheme="minorHAnsi"/>
                            <w:color w:val="1155CC"/>
                            <w:sz w:val="21"/>
                            <w:szCs w:val="21"/>
                          </w:rPr>
                          <w:t>acatuk.org.uk</w:t>
                        </w:r>
                      </w:hyperlink>
                      <w:r>
                        <w:rPr>
                          <w:rFonts w:cstheme="minorHAnsi"/>
                          <w:sz w:val="21"/>
                          <w:szCs w:val="21"/>
                        </w:rPr>
                        <w:t> - our campaigns -Easter 2021 campaign</w:t>
                      </w:r>
                    </w:p>
                    <w:p w14:paraId="604CA00E" w14:textId="77777777" w:rsidR="0004553D" w:rsidRDefault="0004553D" w:rsidP="0004553D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76A52E6C" w14:textId="77777777" w:rsidR="0004553D" w:rsidRDefault="0004553D" w:rsidP="0004553D">
                      <w:pPr>
                        <w:rPr>
                          <w:rFonts w:cstheme="minorHAnsi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 xml:space="preserve">Nazanin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Zaghari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-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21"/>
                          <w:szCs w:val="21"/>
                          <w:shd w:val="clear" w:color="auto" w:fill="FFFFFF"/>
                        </w:rPr>
                        <w:t>Ratcliffe</w:t>
                      </w:r>
                      <w:r>
                        <w:rPr>
                          <w:rFonts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,</w:t>
                      </w:r>
                      <w:proofErr w:type="gramEnd"/>
                      <w:r>
                        <w:rPr>
                          <w:rFonts w:cstheme="minorHAnsi"/>
                          <w:sz w:val="21"/>
                          <w:szCs w:val="21"/>
                          <w:shd w:val="clear" w:color="auto" w:fill="FFFFFF"/>
                        </w:rPr>
                        <w:t xml:space="preserve"> unjustly 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imprisoned in Iran, has been on the ACAT list for a number of years. </w:t>
                      </w:r>
                      <w:r>
                        <w:rPr>
                          <w:rFonts w:cstheme="minorHAnsi"/>
                          <w:sz w:val="21"/>
                          <w:szCs w:val="21"/>
                          <w:shd w:val="clear" w:color="auto" w:fill="FFFFFF"/>
                        </w:rPr>
                        <w:t>She is due to complete her five-year sentence on 7 March. Please pray that she will be released and restored to her family.</w:t>
                      </w:r>
                    </w:p>
                    <w:p w14:paraId="39F2D04F" w14:textId="77777777" w:rsidR="0004553D" w:rsidRDefault="0004553D" w:rsidP="0004553D">
                      <w:pPr>
                        <w:pStyle w:val="m-3212544086964412558msonospacing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</w:p>
                    <w:p w14:paraId="332E2FE8" w14:textId="77777777" w:rsidR="0004553D" w:rsidRDefault="0004553D" w:rsidP="0004553D">
                      <w:pPr>
                        <w:pStyle w:val="m-3212544086964412558msonospacing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22222"/>
                          <w:sz w:val="22"/>
                          <w:szCs w:val="22"/>
                        </w:rPr>
                        <w:t>Diana Riley</w:t>
                      </w:r>
                    </w:p>
                    <w:p w14:paraId="0DF09C85" w14:textId="77777777" w:rsidR="0004553D" w:rsidRDefault="0004553D" w:rsidP="0004553D"/>
                  </w:txbxContent>
                </v:textbox>
                <w10:wrap anchorx="margin"/>
              </v:shape>
            </w:pict>
          </mc:Fallback>
        </mc:AlternateContent>
      </w:r>
      <w:r w:rsidR="0004553D">
        <w:t xml:space="preserve">Send </w:t>
      </w:r>
    </w:p>
    <w:sectPr w:rsidR="0004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3D"/>
    <w:rsid w:val="0004553D"/>
    <w:rsid w:val="003C6A0E"/>
    <w:rsid w:val="0064259E"/>
    <w:rsid w:val="00D370F0"/>
    <w:rsid w:val="00D3733D"/>
    <w:rsid w:val="00EA4FC7"/>
    <w:rsid w:val="00F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36FC"/>
  <w15:chartTrackingRefBased/>
  <w15:docId w15:val="{5FE6EA4B-78F4-4B4B-95D2-81144668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3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553D"/>
    <w:rPr>
      <w:color w:val="0563C1" w:themeColor="hyperlink"/>
      <w:u w:val="single"/>
    </w:rPr>
  </w:style>
  <w:style w:type="paragraph" w:customStyle="1" w:styleId="m-3212544086964412558msonospacing">
    <w:name w:val="m_-3212544086964412558msonospacing"/>
    <w:basedOn w:val="Normal"/>
    <w:uiPriority w:val="99"/>
    <w:rsid w:val="0004553D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tuk.org.uk/" TargetMode="External"/><Relationship Id="rId5" Type="http://schemas.openxmlformats.org/officeDocument/2006/relationships/hyperlink" Target="http://acatuk.org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Jonathan Holden</cp:lastModifiedBy>
  <cp:revision>2</cp:revision>
  <dcterms:created xsi:type="dcterms:W3CDTF">2021-03-03T11:56:00Z</dcterms:created>
  <dcterms:modified xsi:type="dcterms:W3CDTF">2021-03-03T11:56:00Z</dcterms:modified>
</cp:coreProperties>
</file>