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E8CC" w14:textId="412F9F0E" w:rsidR="00814886" w:rsidRDefault="004F67F0">
      <w:r>
        <w:t xml:space="preserve">V. </w:t>
      </w:r>
      <w:r w:rsidR="00E22BCB">
        <w:t xml:space="preserve">USING THE </w:t>
      </w:r>
      <w:r w:rsidR="00AB52E4">
        <w:t>LAUDATO SI ACTION PLATFORM</w:t>
      </w:r>
    </w:p>
    <w:p w14:paraId="784C483D" w14:textId="38E099A7" w:rsidR="00EC61DF" w:rsidRDefault="00AB52E4">
      <w:r>
        <w:t xml:space="preserve">Draft </w:t>
      </w:r>
      <w:r w:rsidR="00EC61DF">
        <w:t>2 – BA</w:t>
      </w:r>
    </w:p>
    <w:p w14:paraId="66AA32F9" w14:textId="6C27D4DE" w:rsidR="00AB52E4" w:rsidRDefault="00EC61DF">
      <w:r>
        <w:t>2</w:t>
      </w:r>
      <w:r w:rsidRPr="00EC61DF">
        <w:rPr>
          <w:vertAlign w:val="superscript"/>
        </w:rPr>
        <w:t>nd</w:t>
      </w:r>
      <w:r>
        <w:t xml:space="preserve"> </w:t>
      </w:r>
      <w:r w:rsidR="00E23902">
        <w:t xml:space="preserve"> </w:t>
      </w:r>
      <w:r w:rsidR="00F95FD0">
        <w:t>January</w:t>
      </w:r>
      <w:r w:rsidR="00E23902">
        <w:t>, 2022</w:t>
      </w:r>
    </w:p>
    <w:p w14:paraId="3524708F" w14:textId="51FEE31B" w:rsidR="00AB52E4" w:rsidRDefault="00AB52E4"/>
    <w:p w14:paraId="50E12984" w14:textId="6E3E3817" w:rsidR="00084666" w:rsidRDefault="00AB52E4">
      <w:r>
        <w:t>The Laudato Si Action Platform is now live</w:t>
      </w:r>
      <w:r w:rsidR="00CB774F">
        <w:t>, launched appropriately on World Day for the Poor, November 14</w:t>
      </w:r>
      <w:r w:rsidR="00CB774F" w:rsidRPr="00CB774F">
        <w:rPr>
          <w:vertAlign w:val="superscript"/>
        </w:rPr>
        <w:t>th</w:t>
      </w:r>
      <w:r w:rsidR="00CB774F">
        <w:t xml:space="preserve"> 2021.</w:t>
      </w:r>
      <w:r w:rsidR="00FE58A7">
        <w:t xml:space="preserve"> </w:t>
      </w:r>
      <w:r w:rsidR="00F36EFC">
        <w:t xml:space="preserve">What the site provides is a </w:t>
      </w:r>
      <w:r w:rsidR="00AE2B6F">
        <w:t xml:space="preserve">resource </w:t>
      </w:r>
      <w:r w:rsidR="00A1546E">
        <w:t xml:space="preserve">and a method for </w:t>
      </w:r>
      <w:r w:rsidR="00025839">
        <w:t xml:space="preserve">us, either as an individual, a family, </w:t>
      </w:r>
      <w:r w:rsidR="00B21834">
        <w:t>or organisation, to take the next step i</w:t>
      </w:r>
      <w:r w:rsidR="00364E93">
        <w:t xml:space="preserve">n </w:t>
      </w:r>
      <w:r w:rsidR="00ED2582">
        <w:t>the</w:t>
      </w:r>
      <w:r w:rsidR="00364E93">
        <w:t xml:space="preserve"> ongoing ecological conversion</w:t>
      </w:r>
      <w:r w:rsidR="00025839">
        <w:t xml:space="preserve"> </w:t>
      </w:r>
      <w:r w:rsidR="00ED2582">
        <w:t xml:space="preserve">that Pope Francis </w:t>
      </w:r>
      <w:r w:rsidR="003F31BA">
        <w:t>asks</w:t>
      </w:r>
      <w:r w:rsidR="00ED2582">
        <w:t xml:space="preserve"> for</w:t>
      </w:r>
      <w:r w:rsidR="00DA4085">
        <w:t xml:space="preserve">, </w:t>
      </w:r>
      <w:r w:rsidR="00E22BCB">
        <w:t xml:space="preserve">to </w:t>
      </w:r>
      <w:r w:rsidR="00EE5D25">
        <w:t xml:space="preserve">care </w:t>
      </w:r>
      <w:r w:rsidR="00AD49E9">
        <w:t>for</w:t>
      </w:r>
      <w:r w:rsidR="00EE5D25">
        <w:t xml:space="preserve"> our common home.</w:t>
      </w:r>
      <w:r w:rsidR="003406C3">
        <w:t xml:space="preserve"> It is highly recommended for </w:t>
      </w:r>
      <w:r w:rsidR="00894DC9">
        <w:t xml:space="preserve">anyone who wants to </w:t>
      </w:r>
      <w:r w:rsidR="00C164F2">
        <w:t xml:space="preserve">engage with Laudato Si’. This little article is to help you use the platform, but </w:t>
      </w:r>
      <w:r w:rsidR="00F95FD0">
        <w:t xml:space="preserve">please remember that this </w:t>
      </w:r>
      <w:r w:rsidR="00C164F2">
        <w:t xml:space="preserve">is </w:t>
      </w:r>
      <w:r w:rsidR="00671D3A">
        <w:t xml:space="preserve">still new and </w:t>
      </w:r>
      <w:r w:rsidR="004101A6">
        <w:t>small changes can be expected.</w:t>
      </w:r>
    </w:p>
    <w:p w14:paraId="363EBCA8" w14:textId="492B8718" w:rsidR="00210E2D" w:rsidRDefault="00210E2D" w:rsidP="00F07038">
      <w:pPr>
        <w:spacing w:after="0"/>
      </w:pPr>
      <w:r>
        <w:t>CAFOD recently ran an online talk</w:t>
      </w:r>
      <w:r w:rsidR="00902E58">
        <w:t xml:space="preserve"> </w:t>
      </w:r>
      <w:r w:rsidR="008D66FA">
        <w:t>(</w:t>
      </w:r>
      <w:r w:rsidR="00B17C41">
        <w:t>30</w:t>
      </w:r>
      <w:r w:rsidR="00B17C41" w:rsidRPr="00B17C41">
        <w:rPr>
          <w:vertAlign w:val="superscript"/>
        </w:rPr>
        <w:t>th</w:t>
      </w:r>
      <w:r w:rsidR="00B17C41">
        <w:t xml:space="preserve"> November</w:t>
      </w:r>
      <w:r w:rsidR="008D66FA">
        <w:t>)</w:t>
      </w:r>
      <w:r w:rsidR="00B17C41">
        <w:t xml:space="preserve"> </w:t>
      </w:r>
      <w:r w:rsidR="00B17C41" w:rsidRPr="006B612A">
        <w:t xml:space="preserve">on  </w:t>
      </w:r>
      <w:r w:rsidR="006B612A">
        <w:t>‘</w:t>
      </w:r>
      <w:hyperlink r:id="rId5" w:history="1">
        <w:r w:rsidR="00B17C41" w:rsidRPr="006B612A">
          <w:rPr>
            <w:rStyle w:val="Hyperlink"/>
            <w:color w:val="auto"/>
            <w:u w:val="none"/>
          </w:rPr>
          <w:t xml:space="preserve">The Laudato Si Action Platform and </w:t>
        </w:r>
        <w:r w:rsidR="006B612A">
          <w:rPr>
            <w:rStyle w:val="Hyperlink"/>
            <w:color w:val="auto"/>
            <w:u w:val="none"/>
          </w:rPr>
          <w:t>L</w:t>
        </w:r>
        <w:r w:rsidR="00B17C41" w:rsidRPr="006B612A">
          <w:rPr>
            <w:rStyle w:val="Hyperlink"/>
            <w:color w:val="auto"/>
            <w:u w:val="none"/>
          </w:rPr>
          <w:t>ivesimply</w:t>
        </w:r>
      </w:hyperlink>
      <w:r w:rsidR="006B612A">
        <w:t>’,</w:t>
      </w:r>
      <w:r w:rsidR="00B17C41">
        <w:t xml:space="preserve"> </w:t>
      </w:r>
      <w:r w:rsidR="00902E58">
        <w:t xml:space="preserve">which can still be viewed </w:t>
      </w:r>
      <w:r w:rsidR="006B612A">
        <w:t xml:space="preserve">at </w:t>
      </w:r>
      <w:hyperlink r:id="rId6" w:history="1">
        <w:r w:rsidR="006B612A" w:rsidRPr="00773F4B">
          <w:rPr>
            <w:rStyle w:val="Hyperlink"/>
          </w:rPr>
          <w:t>https://www.bigmarker.com/cafod/Livesimply</w:t>
        </w:r>
      </w:hyperlink>
      <w:r w:rsidR="006B612A">
        <w:t xml:space="preserve"> </w:t>
      </w:r>
      <w:r w:rsidR="00A94551">
        <w:t xml:space="preserve">which you might </w:t>
      </w:r>
      <w:r w:rsidR="00624689">
        <w:t>find useful</w:t>
      </w:r>
      <w:r w:rsidR="00A94551">
        <w:t xml:space="preserve">, but you don’t </w:t>
      </w:r>
      <w:r w:rsidR="008D66FA">
        <w:t>need</w:t>
      </w:r>
      <w:r w:rsidR="00A94551">
        <w:t xml:space="preserve"> to view all of it</w:t>
      </w:r>
      <w:r w:rsidR="008D66FA">
        <w:t>; t</w:t>
      </w:r>
      <w:r w:rsidR="00A94551">
        <w:t xml:space="preserve">he following </w:t>
      </w:r>
      <w:r w:rsidR="006E18D6">
        <w:t>may</w:t>
      </w:r>
      <w:r w:rsidR="00A94551">
        <w:t xml:space="preserve"> be of interest:</w:t>
      </w:r>
    </w:p>
    <w:p w14:paraId="6A713D32" w14:textId="4A993ADA" w:rsidR="00A94551" w:rsidRDefault="00A94551" w:rsidP="00F07038">
      <w:pPr>
        <w:spacing w:after="0"/>
        <w:ind w:left="720"/>
      </w:pPr>
      <w:r>
        <w:t>2:55-</w:t>
      </w:r>
      <w:r w:rsidR="00650E06">
        <w:t xml:space="preserve">8:45 </w:t>
      </w:r>
      <w:r w:rsidR="00C37C8E">
        <w:t>mins (5:55 mins) Pope Francis on the Action Platform</w:t>
      </w:r>
      <w:r w:rsidR="006E18D6">
        <w:t xml:space="preserve"> (recommended)</w:t>
      </w:r>
    </w:p>
    <w:p w14:paraId="55951748" w14:textId="24CE897A" w:rsidR="00C37C8E" w:rsidRDefault="00C37C8E" w:rsidP="00F07038">
      <w:pPr>
        <w:ind w:left="720"/>
      </w:pPr>
      <w:r>
        <w:t xml:space="preserve">23:15–30:00 </w:t>
      </w:r>
      <w:r w:rsidR="006E18D6">
        <w:t xml:space="preserve">(6:45 mins) </w:t>
      </w:r>
      <w:r>
        <w:t xml:space="preserve">Sophia White </w:t>
      </w:r>
      <w:r w:rsidR="00731314">
        <w:t>– a tour of the Laudato Si Action Platform website</w:t>
      </w:r>
    </w:p>
    <w:p w14:paraId="106421B4" w14:textId="26F22058" w:rsidR="0017730F" w:rsidRPr="009864C9" w:rsidRDefault="00154F24">
      <w:r>
        <w:t xml:space="preserve">Here’s the link: </w:t>
      </w:r>
      <w:hyperlink r:id="rId7" w:history="1">
        <w:r>
          <w:rPr>
            <w:rStyle w:val="Hyperlink"/>
          </w:rPr>
          <w:t>laudatosiactionplatform.org</w:t>
        </w:r>
      </w:hyperlink>
      <w:r>
        <w:t xml:space="preserve">. </w:t>
      </w:r>
      <w:r w:rsidR="0017730F">
        <w:t xml:space="preserve">Our first impression is that </w:t>
      </w:r>
      <w:r w:rsidR="002D2928">
        <w:t>the site</w:t>
      </w:r>
      <w:r w:rsidR="0017730F">
        <w:t xml:space="preserve"> is a very professional site and demands our attention</w:t>
      </w:r>
      <w:r w:rsidR="002D2928">
        <w:t>, but a little bit of help in using it goes a long way</w:t>
      </w:r>
      <w:r w:rsidR="00512CEF">
        <w:t xml:space="preserve">, so </w:t>
      </w:r>
      <w:r w:rsidR="008055F5">
        <w:t>what follows</w:t>
      </w:r>
      <w:r w:rsidR="00E51E2D">
        <w:t xml:space="preserve"> is a short guide that might help you navigate it</w:t>
      </w:r>
      <w:r w:rsidR="002D2928">
        <w:t xml:space="preserve">, especially in finding the </w:t>
      </w:r>
      <w:r w:rsidR="00507BD0" w:rsidRPr="00BA3E5A">
        <w:rPr>
          <w:b/>
          <w:bCs/>
        </w:rPr>
        <w:t>Laudato Si’ Full Planning Guide</w:t>
      </w:r>
      <w:r w:rsidR="0033144E">
        <w:rPr>
          <w:b/>
          <w:bCs/>
        </w:rPr>
        <w:t>,</w:t>
      </w:r>
      <w:r w:rsidR="00061179">
        <w:rPr>
          <w:b/>
          <w:bCs/>
        </w:rPr>
        <w:t xml:space="preserve"> </w:t>
      </w:r>
      <w:r w:rsidR="00061179" w:rsidRPr="005F1FB1">
        <w:t>explained later</w:t>
      </w:r>
      <w:r w:rsidR="005F1FB1" w:rsidRPr="005F1FB1">
        <w:t>.</w:t>
      </w:r>
    </w:p>
    <w:p w14:paraId="6E181865" w14:textId="63621151" w:rsidR="00E51E2D" w:rsidRDefault="004F0711">
      <w:r>
        <w:t>First</w:t>
      </w:r>
      <w:r w:rsidR="005F1FB1">
        <w:t>. Though,</w:t>
      </w:r>
      <w:r>
        <w:t xml:space="preserve"> you need to </w:t>
      </w:r>
      <w:r w:rsidR="000A68CE">
        <w:t>enrol</w:t>
      </w:r>
      <w:r w:rsidR="00F54DE1">
        <w:t xml:space="preserve">, although it might seem strange being asked to commit to something before you know what it is you are committing to! </w:t>
      </w:r>
      <w:r w:rsidR="00652997">
        <w:t>But unless you do you</w:t>
      </w:r>
      <w:r w:rsidR="005962B5">
        <w:t xml:space="preserve"> so,</w:t>
      </w:r>
      <w:r w:rsidR="00137CC0">
        <w:t xml:space="preserve"> </w:t>
      </w:r>
      <w:r w:rsidR="005962B5">
        <w:t xml:space="preserve">you </w:t>
      </w:r>
      <w:r w:rsidR="00652997">
        <w:t xml:space="preserve">do not have access to the whole site. </w:t>
      </w:r>
      <w:r w:rsidR="00202839">
        <w:t>You use the ENRO</w:t>
      </w:r>
      <w:r w:rsidR="001620C1">
        <w:t>L</w:t>
      </w:r>
      <w:r w:rsidR="00202839">
        <w:t>L</w:t>
      </w:r>
      <w:r w:rsidR="00230EC9">
        <w:t xml:space="preserve"> </w:t>
      </w:r>
      <w:r w:rsidR="00202839">
        <w:t xml:space="preserve">tab </w:t>
      </w:r>
      <w:r w:rsidR="00230EC9">
        <w:t>to create an account.</w:t>
      </w:r>
      <w:r w:rsidR="00E51E2D">
        <w:t xml:space="preserve"> </w:t>
      </w:r>
      <w:r w:rsidR="00CD0096">
        <w:t>We suggest</w:t>
      </w:r>
      <w:r w:rsidR="00081788">
        <w:t xml:space="preserve">, to start with, </w:t>
      </w:r>
      <w:r w:rsidR="00CD0096">
        <w:t>you e</w:t>
      </w:r>
      <w:r w:rsidR="00091AA1">
        <w:t>nrol</w:t>
      </w:r>
      <w:r w:rsidR="00E51E2D">
        <w:t xml:space="preserve"> as a </w:t>
      </w:r>
      <w:r w:rsidR="00F946E3">
        <w:t>‘</w:t>
      </w:r>
      <w:r w:rsidR="00E51E2D">
        <w:t>family</w:t>
      </w:r>
      <w:r w:rsidR="004B6E86">
        <w:t xml:space="preserve"> or individual</w:t>
      </w:r>
      <w:r w:rsidR="00F946E3">
        <w:t>’</w:t>
      </w:r>
      <w:r w:rsidR="00073A99">
        <w:t>.</w:t>
      </w:r>
    </w:p>
    <w:p w14:paraId="264E1BE4" w14:textId="3596379D" w:rsidR="00857EA6" w:rsidRDefault="00624689" w:rsidP="00084D90">
      <w:pPr>
        <w:spacing w:after="0"/>
      </w:pPr>
      <w:r>
        <w:t>You are committing to</w:t>
      </w:r>
      <w:r w:rsidR="00857EA6">
        <w:t xml:space="preserve"> </w:t>
      </w:r>
      <w:r w:rsidR="002A11B5">
        <w:t>four</w:t>
      </w:r>
      <w:r w:rsidR="00857EA6">
        <w:t xml:space="preserve"> things:</w:t>
      </w:r>
    </w:p>
    <w:p w14:paraId="38730204" w14:textId="289216F6" w:rsidR="00857EA6" w:rsidRDefault="00857EA6" w:rsidP="00084D90">
      <w:pPr>
        <w:spacing w:after="0"/>
        <w:ind w:left="720"/>
      </w:pPr>
      <w:r>
        <w:t>1.</w:t>
      </w:r>
      <w:r w:rsidR="003502D1">
        <w:t xml:space="preserve"> Complete a Self-assessment</w:t>
      </w:r>
    </w:p>
    <w:p w14:paraId="7A6C5665" w14:textId="4A195730" w:rsidR="00857EA6" w:rsidRDefault="00857EA6" w:rsidP="00084D90">
      <w:pPr>
        <w:spacing w:after="0"/>
        <w:ind w:left="720"/>
      </w:pPr>
      <w:r>
        <w:t>2.</w:t>
      </w:r>
      <w:r w:rsidR="003502D1">
        <w:t xml:space="preserve"> </w:t>
      </w:r>
      <w:r w:rsidR="0094269B">
        <w:t>Submit a Reflection</w:t>
      </w:r>
    </w:p>
    <w:p w14:paraId="7A2F5997" w14:textId="2FD2A739" w:rsidR="00857EA6" w:rsidRDefault="00857EA6" w:rsidP="00084D90">
      <w:pPr>
        <w:spacing w:after="0"/>
        <w:ind w:left="720"/>
      </w:pPr>
      <w:r>
        <w:t>3.</w:t>
      </w:r>
      <w:r w:rsidR="0094269B">
        <w:t xml:space="preserve"> </w:t>
      </w:r>
      <w:r w:rsidR="00616267">
        <w:t xml:space="preserve">Produce a Laudato Si’ </w:t>
      </w:r>
      <w:r w:rsidR="00DC20CE">
        <w:t xml:space="preserve">Action </w:t>
      </w:r>
      <w:r w:rsidR="00616267">
        <w:t>Plan</w:t>
      </w:r>
    </w:p>
    <w:p w14:paraId="7F137900" w14:textId="46E6CF1A" w:rsidR="00616267" w:rsidRDefault="002A11B5" w:rsidP="009F7E15">
      <w:pPr>
        <w:spacing w:after="0"/>
        <w:ind w:left="720"/>
      </w:pPr>
      <w:r>
        <w:t xml:space="preserve">4. Each year, </w:t>
      </w:r>
      <w:r w:rsidR="00B950DD">
        <w:t>re-</w:t>
      </w:r>
      <w:r w:rsidR="00182201">
        <w:t>assess</w:t>
      </w:r>
      <w:r w:rsidR="00B950DD">
        <w:t xml:space="preserve">, </w:t>
      </w:r>
      <w:r>
        <w:t>reflect</w:t>
      </w:r>
      <w:r w:rsidR="00B950DD">
        <w:t xml:space="preserve"> and revise </w:t>
      </w:r>
      <w:r w:rsidR="00182201">
        <w:t xml:space="preserve">your </w:t>
      </w:r>
      <w:r>
        <w:t>action</w:t>
      </w:r>
      <w:r w:rsidR="00182201">
        <w:t xml:space="preserve"> plan</w:t>
      </w:r>
    </w:p>
    <w:p w14:paraId="70D49DB4" w14:textId="52713941" w:rsidR="009F7E15" w:rsidRDefault="009F7E15" w:rsidP="009F7E15">
      <w:r>
        <w:t xml:space="preserve">which follows the </w:t>
      </w:r>
      <w:r w:rsidR="0097112D">
        <w:t>analyse</w:t>
      </w:r>
      <w:r w:rsidR="00673F40">
        <w:t>-reflect-act-</w:t>
      </w:r>
      <w:r w:rsidR="009D66E2">
        <w:t>evaluate</w:t>
      </w:r>
      <w:r w:rsidR="00673F40">
        <w:t xml:space="preserve"> of the ‘pastoral cycle’ that some of us may be familiar with</w:t>
      </w:r>
      <w:r w:rsidR="0059127F">
        <w:t>, rather like</w:t>
      </w:r>
      <w:r w:rsidR="00DC20CE">
        <w:t xml:space="preserve"> the </w:t>
      </w:r>
      <w:r w:rsidR="00330A77">
        <w:t>‘</w:t>
      </w:r>
      <w:r w:rsidR="0059127F">
        <w:t>see-judge-act</w:t>
      </w:r>
      <w:r w:rsidR="00330A77">
        <w:t>’</w:t>
      </w:r>
      <w:r w:rsidR="0059127F">
        <w:t xml:space="preserve"> method.</w:t>
      </w:r>
    </w:p>
    <w:p w14:paraId="5EE681DD" w14:textId="63074FA2" w:rsidR="00067298" w:rsidRPr="00720AEF" w:rsidRDefault="000401BA" w:rsidP="00182201">
      <w:r>
        <w:t xml:space="preserve">Once you have </w:t>
      </w:r>
      <w:r w:rsidR="009D2F81">
        <w:t>enrolled</w:t>
      </w:r>
      <w:r>
        <w:t xml:space="preserve"> and you are logged in, you have another set of </w:t>
      </w:r>
      <w:r w:rsidR="00927C57">
        <w:t>additional tabs</w:t>
      </w:r>
      <w:r w:rsidR="00352943">
        <w:t>. T</w:t>
      </w:r>
      <w:r w:rsidR="00AA0F15">
        <w:t>o start</w:t>
      </w:r>
      <w:r w:rsidR="00352943">
        <w:t xml:space="preserve">, </w:t>
      </w:r>
      <w:r w:rsidR="00AA0F15">
        <w:t xml:space="preserve">choose the </w:t>
      </w:r>
      <w:r w:rsidR="00150DD9">
        <w:t>DASHBOARD</w:t>
      </w:r>
      <w:r w:rsidR="00AA0F15">
        <w:t>.</w:t>
      </w:r>
      <w:r w:rsidR="00B96B9C">
        <w:t xml:space="preserve"> To begin it might be useful to read their </w:t>
      </w:r>
      <w:r w:rsidR="00352943">
        <w:t>P</w:t>
      </w:r>
      <w:r w:rsidR="00B96B9C">
        <w:t xml:space="preserve">lanning </w:t>
      </w:r>
      <w:r w:rsidR="00352943">
        <w:t>G</w:t>
      </w:r>
      <w:r w:rsidR="00B96B9C">
        <w:t>uide</w:t>
      </w:r>
      <w:r w:rsidR="00F418B2">
        <w:t>, but to find it you need to s</w:t>
      </w:r>
      <w:r w:rsidR="00AA0F15">
        <w:t>croll down to the button:</w:t>
      </w:r>
      <w:r w:rsidR="00F418B2">
        <w:t xml:space="preserve"> </w:t>
      </w:r>
      <w:r w:rsidR="00AA0F15" w:rsidRPr="00197D9D">
        <w:rPr>
          <w:b/>
          <w:bCs/>
        </w:rPr>
        <w:t>[</w:t>
      </w:r>
      <w:r w:rsidR="00CC6952" w:rsidRPr="00197D9D">
        <w:rPr>
          <w:b/>
          <w:bCs/>
        </w:rPr>
        <w:t>Read the Full Planning Guide</w:t>
      </w:r>
      <w:r w:rsidR="00AA0F15" w:rsidRPr="00197D9D">
        <w:rPr>
          <w:b/>
          <w:bCs/>
        </w:rPr>
        <w:t>]</w:t>
      </w:r>
      <w:r w:rsidR="00F418B2">
        <w:t xml:space="preserve"> at the very bottom of the page</w:t>
      </w:r>
      <w:r w:rsidR="00197D9D">
        <w:t>!</w:t>
      </w:r>
      <w:r w:rsidR="005A1EE3">
        <w:t xml:space="preserve"> </w:t>
      </w:r>
      <w:r w:rsidR="0068536B" w:rsidRPr="00720AEF">
        <w:t xml:space="preserve">However, </w:t>
      </w:r>
      <w:r w:rsidR="005A1EE3">
        <w:t xml:space="preserve">it is provided in a zip </w:t>
      </w:r>
      <w:r w:rsidR="00A73FD0">
        <w:t>folder</w:t>
      </w:r>
      <w:r w:rsidR="000070BF">
        <w:t xml:space="preserve"> and </w:t>
      </w:r>
      <w:r w:rsidR="00067298" w:rsidRPr="00720AEF">
        <w:t>you may need some guidance,</w:t>
      </w:r>
      <w:r w:rsidR="00197D9D" w:rsidRPr="00720AEF">
        <w:t xml:space="preserve"> </w:t>
      </w:r>
      <w:r w:rsidR="00D61EB9" w:rsidRPr="00720AEF">
        <w:t>to read or print the</w:t>
      </w:r>
      <w:r w:rsidR="00A73FD0">
        <w:t xml:space="preserve"> file</w:t>
      </w:r>
      <w:r w:rsidR="000070BF">
        <w:t xml:space="preserve"> (9 A4 pages)</w:t>
      </w:r>
      <w:r w:rsidR="00A73FD0">
        <w:t>.</w:t>
      </w:r>
    </w:p>
    <w:p w14:paraId="078CE8AD" w14:textId="17CD71F7" w:rsidR="006436D8" w:rsidRDefault="00941CCC">
      <w:r>
        <w:t>No</w:t>
      </w:r>
      <w:r w:rsidR="000B4189">
        <w:t>w</w:t>
      </w:r>
      <w:r w:rsidR="002F60C3">
        <w:t>, in the Dashboard</w:t>
      </w:r>
      <w:r w:rsidR="00A73FD0">
        <w:t xml:space="preserve"> page</w:t>
      </w:r>
      <w:r w:rsidR="002F60C3">
        <w:t xml:space="preserve">, </w:t>
      </w:r>
      <w:r w:rsidR="001610F8">
        <w:t>you can begin. Y</w:t>
      </w:r>
      <w:r w:rsidR="002A6DC0">
        <w:t xml:space="preserve">ou </w:t>
      </w:r>
      <w:r w:rsidR="001610F8">
        <w:t xml:space="preserve">can </w:t>
      </w:r>
      <w:r w:rsidR="002F60C3">
        <w:t xml:space="preserve">complete your </w:t>
      </w:r>
      <w:r w:rsidR="002F60C3" w:rsidRPr="00A73FD0">
        <w:rPr>
          <w:b/>
          <w:bCs/>
        </w:rPr>
        <w:t>Self-Assessment</w:t>
      </w:r>
      <w:r w:rsidR="000B4189">
        <w:t>,</w:t>
      </w:r>
      <w:r w:rsidR="001610F8">
        <w:t xml:space="preserve"> your </w:t>
      </w:r>
      <w:r w:rsidR="001610F8" w:rsidRPr="00A73FD0">
        <w:rPr>
          <w:b/>
          <w:bCs/>
        </w:rPr>
        <w:t>Reflection</w:t>
      </w:r>
      <w:r w:rsidR="001610F8">
        <w:t xml:space="preserve"> and </w:t>
      </w:r>
      <w:r w:rsidR="006436D8">
        <w:t xml:space="preserve">your </w:t>
      </w:r>
      <w:r w:rsidR="006436D8" w:rsidRPr="00A73FD0">
        <w:rPr>
          <w:b/>
          <w:bCs/>
        </w:rPr>
        <w:t>Action Plan</w:t>
      </w:r>
      <w:r w:rsidR="00767FA6">
        <w:t>.</w:t>
      </w:r>
      <w:r w:rsidR="00213397">
        <w:t xml:space="preserve"> </w:t>
      </w:r>
      <w:r w:rsidR="003D6AB0">
        <w:t>These are easy to find and use on the Dashboard</w:t>
      </w:r>
      <w:r w:rsidR="00514AD5">
        <w:t xml:space="preserve">. </w:t>
      </w:r>
    </w:p>
    <w:p w14:paraId="04079541" w14:textId="43348AE2" w:rsidR="00821FDD" w:rsidRDefault="006436D8">
      <w:r>
        <w:t xml:space="preserve">For the </w:t>
      </w:r>
      <w:r w:rsidRPr="00026A4F">
        <w:rPr>
          <w:b/>
          <w:bCs/>
        </w:rPr>
        <w:t>Self-Assessment</w:t>
      </w:r>
      <w:r>
        <w:t xml:space="preserve">, </w:t>
      </w:r>
      <w:r w:rsidR="00533B3F">
        <w:t>it says</w:t>
      </w:r>
      <w:r w:rsidR="002F60C3">
        <w:t xml:space="preserve"> allow about half an hour, but it could take </w:t>
      </w:r>
      <w:r w:rsidR="0041667A">
        <w:t>about</w:t>
      </w:r>
      <w:r w:rsidR="002A6DC0">
        <w:t xml:space="preserve"> </w:t>
      </w:r>
      <w:r w:rsidR="002F60C3">
        <w:t>an hour</w:t>
      </w:r>
      <w:r w:rsidR="00877754">
        <w:t>, and it is useful to find out your annual energy usage before you begin.</w:t>
      </w:r>
      <w:r w:rsidR="00416DA5">
        <w:t xml:space="preserve"> </w:t>
      </w:r>
      <w:r w:rsidR="00002D7C">
        <w:t>Once completed, you will receive a</w:t>
      </w:r>
      <w:r w:rsidR="0060031A">
        <w:t>n email acknowledgement, with the promise “</w:t>
      </w:r>
      <w:r w:rsidR="0060031A" w:rsidRPr="0060031A">
        <w:t>your results will be evaluated and shortly you will receive a report with the results of your overall environmental impact and carbon footprint.</w:t>
      </w:r>
      <w:r w:rsidR="0060031A">
        <w:t xml:space="preserve">” </w:t>
      </w:r>
      <w:r w:rsidR="00DA6ABC">
        <w:t>At the time of writing</w:t>
      </w:r>
      <w:r w:rsidR="00EB5FAA">
        <w:t xml:space="preserve"> we have </w:t>
      </w:r>
      <w:r w:rsidR="00741D5F">
        <w:t>yet to receive this</w:t>
      </w:r>
      <w:r w:rsidR="00EB5FAA">
        <w:t xml:space="preserve"> to know exactly what form this takes.</w:t>
      </w:r>
      <w:r w:rsidR="00581873">
        <w:t xml:space="preserve"> “Having an overall view of our current practices in integral ecology can be very helpful. </w:t>
      </w:r>
      <w:r w:rsidR="00581873" w:rsidRPr="00581873">
        <w:t>Being</w:t>
      </w:r>
      <w:r w:rsidR="00581873">
        <w:t xml:space="preserve"> </w:t>
      </w:r>
      <w:r w:rsidR="00581873" w:rsidRPr="00581873">
        <w:t>able to see where we stand gives us a sense of direction, an understanding of how</w:t>
      </w:r>
      <w:r w:rsidR="00581873">
        <w:t xml:space="preserve"> </w:t>
      </w:r>
      <w:r w:rsidR="00581873" w:rsidRPr="00581873">
        <w:t>far we’ve come and where we might want to go from here.</w:t>
      </w:r>
      <w:r w:rsidR="00581873">
        <w:t>” [</w:t>
      </w:r>
      <w:r w:rsidR="005E7F0F">
        <w:t>LS Planning Guide]</w:t>
      </w:r>
    </w:p>
    <w:p w14:paraId="0933837A" w14:textId="59F5C3BA" w:rsidR="00181696" w:rsidRDefault="00181696">
      <w:r>
        <w:t xml:space="preserve">The next stage is your </w:t>
      </w:r>
      <w:r w:rsidRPr="00026A4F">
        <w:rPr>
          <w:b/>
          <w:bCs/>
        </w:rPr>
        <w:t>Reflection</w:t>
      </w:r>
      <w:r>
        <w:t xml:space="preserve">, which is very much free-style, so you can write what you </w:t>
      </w:r>
      <w:r w:rsidR="008670E0">
        <w:t xml:space="preserve">wish in any style that you wish, </w:t>
      </w:r>
      <w:r w:rsidR="002D795D">
        <w:t xml:space="preserve">or even produce a video, </w:t>
      </w:r>
      <w:r w:rsidR="008670E0">
        <w:t xml:space="preserve">but ideally you </w:t>
      </w:r>
      <w:r w:rsidR="00D637E4">
        <w:t>might want to relate it to the Laudato Si’ Goals in some way.</w:t>
      </w:r>
      <w:r w:rsidR="0041667A">
        <w:t xml:space="preserve"> </w:t>
      </w:r>
      <w:r w:rsidR="00026A4F">
        <w:t>There are a few reflections of others that you can access to see what they have done.</w:t>
      </w:r>
    </w:p>
    <w:p w14:paraId="02FC089B" w14:textId="3589ABD7" w:rsidR="004A41CD" w:rsidRPr="009864C9" w:rsidRDefault="00873AAD">
      <w:pPr>
        <w:rPr>
          <w:strike/>
          <w:color w:val="FF0000"/>
        </w:rPr>
      </w:pPr>
      <w:r>
        <w:lastRenderedPageBreak/>
        <w:t xml:space="preserve">Finally, you make your </w:t>
      </w:r>
      <w:r w:rsidRPr="00026A4F">
        <w:rPr>
          <w:b/>
          <w:bCs/>
        </w:rPr>
        <w:t>Action Plan</w:t>
      </w:r>
      <w:r>
        <w:t>. Again, what form this takes and what it contains is entirely up to you.</w:t>
      </w:r>
      <w:r w:rsidR="00AA7020">
        <w:t xml:space="preserve"> </w:t>
      </w:r>
      <w:r w:rsidR="00AA7020" w:rsidRPr="00AA7020">
        <w:t xml:space="preserve">There is </w:t>
      </w:r>
      <w:r w:rsidR="00AA7020" w:rsidRPr="00AA7020">
        <w:t>n</w:t>
      </w:r>
      <w:r w:rsidR="00AA7020" w:rsidRPr="00AA7020">
        <w:t xml:space="preserve">o </w:t>
      </w:r>
      <w:r w:rsidR="00AA7020">
        <w:t>pro-forma or suggested layout.</w:t>
      </w:r>
      <w:r>
        <w:t xml:space="preserve"> </w:t>
      </w:r>
      <w:r w:rsidR="00EB3EDF">
        <w:t>In the Suggested Actions page there are plenty of suggestions and you may even be overwhelmed. One simple approach might be as follows:</w:t>
      </w:r>
    </w:p>
    <w:p w14:paraId="6A8C8048" w14:textId="37F811CE" w:rsidR="006C5E85" w:rsidRDefault="00E92870">
      <w:r>
        <w:rPr>
          <w:noProof/>
        </w:rPr>
        <w:drawing>
          <wp:anchor distT="0" distB="0" distL="114300" distR="114300" simplePos="0" relativeHeight="251658240" behindDoc="0" locked="0" layoutInCell="1" allowOverlap="1" wp14:anchorId="58E6F149" wp14:editId="42CFCB00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707005" cy="18961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5E85">
        <w:t>Go through the Suggest</w:t>
      </w:r>
      <w:r w:rsidR="00603D70">
        <w:t>ed</w:t>
      </w:r>
      <w:r w:rsidR="006C5E85">
        <w:t xml:space="preserve"> Actions for each of </w:t>
      </w:r>
      <w:r w:rsidR="004101A6">
        <w:t xml:space="preserve">seven </w:t>
      </w:r>
      <w:r w:rsidR="006C5E85" w:rsidRPr="004101A6">
        <w:rPr>
          <w:b/>
          <w:bCs/>
        </w:rPr>
        <w:t>Laudato Si’ Goals</w:t>
      </w:r>
      <w:r w:rsidR="006C5E85">
        <w:t xml:space="preserve">, which you will find </w:t>
      </w:r>
      <w:r w:rsidR="00477437">
        <w:t xml:space="preserve">in </w:t>
      </w:r>
      <w:r w:rsidR="001870E4">
        <w:t>the Suggested Actions tab (and you will already have seen them in the Self-Assessment</w:t>
      </w:r>
      <w:r w:rsidR="004101A6">
        <w:t xml:space="preserve"> section</w:t>
      </w:r>
      <w:r w:rsidR="00603D70">
        <w:t>)</w:t>
      </w:r>
      <w:r w:rsidR="001870E4">
        <w:t>.</w:t>
      </w:r>
      <w:r w:rsidR="00603D70">
        <w:t xml:space="preserve">  For each Laudato Si’ Goal, </w:t>
      </w:r>
      <w:r w:rsidR="00520092" w:rsidRPr="005E7F0F">
        <w:rPr>
          <w:b/>
          <w:bCs/>
        </w:rPr>
        <w:t>select the simplest and easiest action that you are able to do in the next year</w:t>
      </w:r>
      <w:r w:rsidR="00DF1AAF">
        <w:t>.</w:t>
      </w:r>
      <w:r w:rsidR="00E57455">
        <w:t xml:space="preserve"> If there is any criticism to be made</w:t>
      </w:r>
      <w:r w:rsidR="005E7F0F">
        <w:t>,</w:t>
      </w:r>
      <w:r w:rsidR="00E57455">
        <w:t xml:space="preserve"> it is that some of the actions are </w:t>
      </w:r>
      <w:r w:rsidR="008B2683">
        <w:t xml:space="preserve">not easy to interpret or are beyond the scope of most people, but </w:t>
      </w:r>
      <w:r w:rsidR="005E7F0F">
        <w:t>a little</w:t>
      </w:r>
      <w:r w:rsidR="008B2683">
        <w:t xml:space="preserve"> imagination </w:t>
      </w:r>
      <w:r w:rsidR="000379D2">
        <w:t>goes a long way</w:t>
      </w:r>
      <w:r w:rsidR="004065BE">
        <w:t>, since each one can be used liberally rather than literally</w:t>
      </w:r>
      <w:r w:rsidR="000379D2">
        <w:t xml:space="preserve">. </w:t>
      </w:r>
      <w:r w:rsidR="00DF1AAF">
        <w:t xml:space="preserve"> If you wish you can make a list of these</w:t>
      </w:r>
      <w:r w:rsidR="00AC4ABC">
        <w:t>, for example:</w:t>
      </w:r>
      <w:r w:rsidR="004A41CD">
        <w:t xml:space="preserve"> </w:t>
      </w:r>
    </w:p>
    <w:p w14:paraId="4DD97B68" w14:textId="40F01DEE" w:rsidR="009803E0" w:rsidRPr="003836E7" w:rsidRDefault="004A41CD" w:rsidP="004A41CD">
      <w:pPr>
        <w:spacing w:after="0"/>
      </w:pPr>
      <w:r>
        <w:t xml:space="preserve">               </w:t>
      </w:r>
      <w:r w:rsidR="009803E0" w:rsidRPr="009803E0">
        <w:t>Response to the Cry of the Earth</w:t>
      </w:r>
      <w:r w:rsidR="00D27DC9">
        <w:t>:</w:t>
      </w:r>
    </w:p>
    <w:p w14:paraId="004BA3BB" w14:textId="0A8F7257" w:rsidR="00B410A9" w:rsidRPr="004065BE" w:rsidRDefault="009D5D44" w:rsidP="00E57455">
      <w:pPr>
        <w:spacing w:after="0"/>
        <w:ind w:left="1440"/>
        <w:rPr>
          <w:b/>
          <w:bCs/>
        </w:rPr>
      </w:pPr>
      <w:r>
        <w:t xml:space="preserve">Insulate buildings </w:t>
      </w:r>
      <w:r w:rsidR="00F41203" w:rsidRPr="004065BE">
        <w:rPr>
          <w:b/>
          <w:bCs/>
        </w:rPr>
        <w:t xml:space="preserve">- </w:t>
      </w:r>
      <w:r w:rsidR="00B410A9" w:rsidRPr="004065BE">
        <w:rPr>
          <w:b/>
          <w:bCs/>
        </w:rPr>
        <w:t>I could do this by draught-proofing my home as much as possible.</w:t>
      </w:r>
    </w:p>
    <w:p w14:paraId="7831CDAF" w14:textId="0784161C" w:rsidR="00805682" w:rsidRDefault="00805682" w:rsidP="00E57455">
      <w:pPr>
        <w:spacing w:after="0"/>
        <w:ind w:left="720"/>
      </w:pPr>
      <w:r>
        <w:t>Response to the Cry of the Poor</w:t>
      </w:r>
      <w:r w:rsidR="00D27DC9">
        <w:t>:</w:t>
      </w:r>
    </w:p>
    <w:p w14:paraId="015C1CCC" w14:textId="74565B8D" w:rsidR="00B410A9" w:rsidRPr="004065BE" w:rsidRDefault="00EF0812" w:rsidP="00E57455">
      <w:pPr>
        <w:spacing w:after="0"/>
        <w:ind w:left="1440"/>
        <w:rPr>
          <w:b/>
          <w:bCs/>
        </w:rPr>
      </w:pPr>
      <w:r>
        <w:t xml:space="preserve">Ensure members of the community have free access to clean water </w:t>
      </w:r>
      <w:r w:rsidR="000247FA">
        <w:t>and sanitation</w:t>
      </w:r>
      <w:r w:rsidR="00D364D5">
        <w:t xml:space="preserve"> - </w:t>
      </w:r>
      <w:r w:rsidR="00C64FD1" w:rsidRPr="004065BE">
        <w:rPr>
          <w:b/>
          <w:bCs/>
        </w:rPr>
        <w:t xml:space="preserve">I will contribute </w:t>
      </w:r>
      <w:r w:rsidR="001D4FBC">
        <w:rPr>
          <w:b/>
          <w:bCs/>
        </w:rPr>
        <w:t>to</w:t>
      </w:r>
      <w:r w:rsidR="00C64FD1" w:rsidRPr="001D4FBC">
        <w:rPr>
          <w:b/>
          <w:bCs/>
          <w:color w:val="FF0000"/>
        </w:rPr>
        <w:t xml:space="preserve"> </w:t>
      </w:r>
      <w:r w:rsidR="001D4FBC" w:rsidRPr="007C1688">
        <w:rPr>
          <w:b/>
          <w:bCs/>
        </w:rPr>
        <w:t xml:space="preserve">a </w:t>
      </w:r>
      <w:r w:rsidR="0075413A" w:rsidRPr="00D3130F">
        <w:rPr>
          <w:b/>
          <w:bCs/>
        </w:rPr>
        <w:t xml:space="preserve">charity </w:t>
      </w:r>
      <w:r w:rsidR="00D3130F" w:rsidRPr="00D3130F">
        <w:rPr>
          <w:b/>
          <w:bCs/>
        </w:rPr>
        <w:t>(like CAFOD)</w:t>
      </w:r>
      <w:r w:rsidR="00D3130F">
        <w:rPr>
          <w:b/>
          <w:bCs/>
        </w:rPr>
        <w:t xml:space="preserve"> </w:t>
      </w:r>
      <w:r w:rsidR="00C64FD1" w:rsidRPr="00D3130F">
        <w:rPr>
          <w:b/>
          <w:bCs/>
        </w:rPr>
        <w:t xml:space="preserve">with a monthly </w:t>
      </w:r>
      <w:r w:rsidR="00C64FD1" w:rsidRPr="004065BE">
        <w:rPr>
          <w:b/>
          <w:bCs/>
        </w:rPr>
        <w:t>standing order.</w:t>
      </w:r>
      <w:r w:rsidR="0051599D">
        <w:rPr>
          <w:b/>
          <w:bCs/>
        </w:rPr>
        <w:t xml:space="preserve"> I will be generous.</w:t>
      </w:r>
    </w:p>
    <w:p w14:paraId="2322950D" w14:textId="7150EAB0" w:rsidR="008B29B4" w:rsidRDefault="008B29B4" w:rsidP="00E57455">
      <w:pPr>
        <w:spacing w:after="0"/>
        <w:ind w:left="720"/>
      </w:pPr>
      <w:r>
        <w:t>Ecological Economics</w:t>
      </w:r>
      <w:r w:rsidR="00D27DC9">
        <w:t>:</w:t>
      </w:r>
    </w:p>
    <w:p w14:paraId="531A0082" w14:textId="1538CF96" w:rsidR="00C64FD1" w:rsidRPr="004065BE" w:rsidRDefault="003E6B04" w:rsidP="00E57455">
      <w:pPr>
        <w:spacing w:after="0"/>
        <w:ind w:left="1440"/>
        <w:rPr>
          <w:b/>
          <w:bCs/>
        </w:rPr>
      </w:pPr>
      <w:r>
        <w:t xml:space="preserve">Purchase recycled and sustainable materials </w:t>
      </w:r>
      <w:r w:rsidR="00D364D5" w:rsidRPr="004065BE">
        <w:rPr>
          <w:b/>
          <w:bCs/>
        </w:rPr>
        <w:t xml:space="preserve">- </w:t>
      </w:r>
      <w:r w:rsidR="002166BD" w:rsidRPr="004065BE">
        <w:rPr>
          <w:b/>
          <w:bCs/>
        </w:rPr>
        <w:t xml:space="preserve">I will shop at a Charity Shop as a first </w:t>
      </w:r>
      <w:r w:rsidR="0051599D">
        <w:rPr>
          <w:b/>
          <w:bCs/>
        </w:rPr>
        <w:t>port of all,</w:t>
      </w:r>
      <w:r w:rsidR="002166BD" w:rsidRPr="004065BE">
        <w:rPr>
          <w:b/>
          <w:bCs/>
        </w:rPr>
        <w:t xml:space="preserve"> </w:t>
      </w:r>
      <w:r w:rsidR="0051599D">
        <w:rPr>
          <w:b/>
          <w:bCs/>
        </w:rPr>
        <w:t xml:space="preserve">as and </w:t>
      </w:r>
      <w:r w:rsidR="002166BD" w:rsidRPr="004065BE">
        <w:rPr>
          <w:b/>
          <w:bCs/>
        </w:rPr>
        <w:t>when I need something.</w:t>
      </w:r>
    </w:p>
    <w:p w14:paraId="06DB8E44" w14:textId="1B1DB9EF" w:rsidR="008B29B4" w:rsidRDefault="008B29B4" w:rsidP="00E57455">
      <w:pPr>
        <w:spacing w:after="0"/>
        <w:ind w:left="720"/>
      </w:pPr>
      <w:r>
        <w:t>Adoption of Sustainable Lifestyles</w:t>
      </w:r>
      <w:r w:rsidR="00D27DC9">
        <w:t>:</w:t>
      </w:r>
    </w:p>
    <w:p w14:paraId="7F553F00" w14:textId="2541901C" w:rsidR="002166BD" w:rsidRPr="004D0F86" w:rsidRDefault="00A56EF3" w:rsidP="00E57455">
      <w:pPr>
        <w:spacing w:after="0"/>
        <w:ind w:left="1440"/>
        <w:rPr>
          <w:b/>
          <w:bCs/>
        </w:rPr>
      </w:pPr>
      <w:r>
        <w:t>Transition diet from meat-based to plant-based as much as possible</w:t>
      </w:r>
      <w:r w:rsidR="00D364D5">
        <w:t xml:space="preserve"> </w:t>
      </w:r>
      <w:r w:rsidR="00D364D5" w:rsidRPr="004D0F86">
        <w:rPr>
          <w:b/>
          <w:bCs/>
        </w:rPr>
        <w:t xml:space="preserve">- </w:t>
      </w:r>
      <w:r w:rsidR="002166BD" w:rsidRPr="004D0F86">
        <w:rPr>
          <w:b/>
          <w:bCs/>
        </w:rPr>
        <w:t xml:space="preserve">I could </w:t>
      </w:r>
      <w:r w:rsidR="0075413A" w:rsidRPr="004D0F86">
        <w:rPr>
          <w:b/>
          <w:bCs/>
        </w:rPr>
        <w:t>try to go meat-free</w:t>
      </w:r>
      <w:r w:rsidR="00D2450A">
        <w:rPr>
          <w:b/>
          <w:bCs/>
        </w:rPr>
        <w:t>/plant-based</w:t>
      </w:r>
      <w:r w:rsidR="0075413A" w:rsidRPr="004D0F86">
        <w:rPr>
          <w:b/>
          <w:bCs/>
        </w:rPr>
        <w:t xml:space="preserve"> for one</w:t>
      </w:r>
      <w:r w:rsidR="004D0F86" w:rsidRPr="004D0F86">
        <w:rPr>
          <w:b/>
          <w:bCs/>
        </w:rPr>
        <w:t xml:space="preserve"> day</w:t>
      </w:r>
      <w:r w:rsidR="003C153B" w:rsidRPr="004D0F86">
        <w:rPr>
          <w:b/>
          <w:bCs/>
        </w:rPr>
        <w:t xml:space="preserve"> each week</w:t>
      </w:r>
      <w:r w:rsidR="0051599D" w:rsidRPr="004D0F86">
        <w:rPr>
          <w:b/>
          <w:bCs/>
        </w:rPr>
        <w:t xml:space="preserve"> (</w:t>
      </w:r>
      <w:r w:rsidR="00256299">
        <w:rPr>
          <w:b/>
          <w:bCs/>
        </w:rPr>
        <w:t xml:space="preserve">in addition to </w:t>
      </w:r>
      <w:r w:rsidR="0051599D" w:rsidRPr="004D0F86">
        <w:rPr>
          <w:b/>
          <w:bCs/>
        </w:rPr>
        <w:t>Friday)</w:t>
      </w:r>
      <w:r w:rsidR="00442A16" w:rsidRPr="004D0F86">
        <w:rPr>
          <w:b/>
          <w:bCs/>
        </w:rPr>
        <w:t>.</w:t>
      </w:r>
    </w:p>
    <w:p w14:paraId="1FB3990C" w14:textId="75C507E7" w:rsidR="00A27C29" w:rsidRDefault="00C72488" w:rsidP="00E57455">
      <w:pPr>
        <w:spacing w:after="0"/>
        <w:ind w:left="720"/>
      </w:pPr>
      <w:r>
        <w:t>Ecological Education</w:t>
      </w:r>
      <w:r w:rsidR="00D27DC9">
        <w:t>:</w:t>
      </w:r>
    </w:p>
    <w:p w14:paraId="56E27C55" w14:textId="46F9CC1D" w:rsidR="003C153B" w:rsidRPr="004065BE" w:rsidRDefault="00A27C29" w:rsidP="00E57455">
      <w:pPr>
        <w:spacing w:after="0"/>
        <w:ind w:left="1440"/>
        <w:rPr>
          <w:b/>
          <w:bCs/>
        </w:rPr>
      </w:pPr>
      <w:r>
        <w:t xml:space="preserve">Create opportunities for youth-led Laudato Si' initiatives </w:t>
      </w:r>
      <w:r w:rsidR="00D364D5" w:rsidRPr="004065BE">
        <w:rPr>
          <w:b/>
          <w:bCs/>
        </w:rPr>
        <w:t xml:space="preserve">- </w:t>
      </w:r>
      <w:r w:rsidR="003C153B" w:rsidRPr="004065BE">
        <w:rPr>
          <w:b/>
          <w:bCs/>
        </w:rPr>
        <w:t xml:space="preserve">I could offer </w:t>
      </w:r>
      <w:r w:rsidR="00442A16">
        <w:rPr>
          <w:b/>
          <w:bCs/>
        </w:rPr>
        <w:t xml:space="preserve">support to </w:t>
      </w:r>
      <w:r w:rsidR="003C153B" w:rsidRPr="004065BE">
        <w:rPr>
          <w:b/>
          <w:bCs/>
        </w:rPr>
        <w:t>our youth leader in doing something</w:t>
      </w:r>
      <w:r w:rsidR="00330C34" w:rsidRPr="004065BE">
        <w:rPr>
          <w:b/>
          <w:bCs/>
        </w:rPr>
        <w:t xml:space="preserve"> </w:t>
      </w:r>
      <w:r w:rsidR="00D679B8">
        <w:rPr>
          <w:b/>
          <w:bCs/>
        </w:rPr>
        <w:t xml:space="preserve">related to LS </w:t>
      </w:r>
      <w:r w:rsidR="00330C34" w:rsidRPr="004065BE">
        <w:rPr>
          <w:b/>
          <w:bCs/>
        </w:rPr>
        <w:t>with them</w:t>
      </w:r>
      <w:r w:rsidR="00442A16">
        <w:rPr>
          <w:b/>
          <w:bCs/>
        </w:rPr>
        <w:t>.</w:t>
      </w:r>
    </w:p>
    <w:p w14:paraId="5CCB6CF9" w14:textId="348CB1FA" w:rsidR="007A1CCB" w:rsidRDefault="007A1CCB" w:rsidP="00E57455">
      <w:pPr>
        <w:spacing w:after="0"/>
        <w:ind w:left="720"/>
      </w:pPr>
      <w:r>
        <w:t>Ecological Spirituality</w:t>
      </w:r>
      <w:r w:rsidR="00D27DC9">
        <w:t>:</w:t>
      </w:r>
    </w:p>
    <w:p w14:paraId="2C64ED7D" w14:textId="022FC606" w:rsidR="00330C34" w:rsidRPr="004065BE" w:rsidRDefault="003836E7" w:rsidP="00E57455">
      <w:pPr>
        <w:spacing w:after="0"/>
        <w:ind w:left="1440"/>
        <w:rPr>
          <w:b/>
          <w:bCs/>
        </w:rPr>
      </w:pPr>
      <w:r>
        <w:t>Regularly host outdoor prayer services</w:t>
      </w:r>
      <w:r w:rsidR="00D364D5">
        <w:t xml:space="preserve"> - </w:t>
      </w:r>
      <w:r w:rsidR="00330C34" w:rsidRPr="004065BE">
        <w:rPr>
          <w:b/>
          <w:bCs/>
        </w:rPr>
        <w:t xml:space="preserve">I could take part in </w:t>
      </w:r>
      <w:r w:rsidR="00C202F5" w:rsidRPr="004065BE">
        <w:rPr>
          <w:b/>
          <w:bCs/>
        </w:rPr>
        <w:t>a reflective ‘walk in the park’ as and when it is organised.</w:t>
      </w:r>
    </w:p>
    <w:p w14:paraId="3E873320" w14:textId="149492CC" w:rsidR="007A1CCB" w:rsidRDefault="007A1CCB" w:rsidP="00E57455">
      <w:pPr>
        <w:spacing w:after="0"/>
        <w:ind w:left="720"/>
      </w:pPr>
      <w:r>
        <w:t>Community Resilience and Empowerment</w:t>
      </w:r>
      <w:r w:rsidR="00D27DC9">
        <w:t>:</w:t>
      </w:r>
    </w:p>
    <w:p w14:paraId="5F372E9C" w14:textId="10A15B57" w:rsidR="00C202F5" w:rsidRPr="001D4FBC" w:rsidRDefault="00A8256E" w:rsidP="000379D2">
      <w:pPr>
        <w:ind w:left="1440"/>
        <w:rPr>
          <w:color w:val="FF0000"/>
        </w:rPr>
      </w:pPr>
      <w:r>
        <w:t xml:space="preserve">Organise social/ecological events </w:t>
      </w:r>
      <w:r w:rsidR="005C4567">
        <w:t xml:space="preserve">- </w:t>
      </w:r>
      <w:r w:rsidR="00C202F5" w:rsidRPr="004065BE">
        <w:rPr>
          <w:b/>
          <w:bCs/>
        </w:rPr>
        <w:t xml:space="preserve">I could </w:t>
      </w:r>
      <w:r w:rsidR="000A0050">
        <w:rPr>
          <w:b/>
          <w:bCs/>
        </w:rPr>
        <w:t>take part in an activity organised by</w:t>
      </w:r>
      <w:r w:rsidR="003A3888" w:rsidRPr="004065BE">
        <w:rPr>
          <w:b/>
          <w:bCs/>
        </w:rPr>
        <w:t xml:space="preserve"> the LiveSimply Parish team</w:t>
      </w:r>
      <w:r w:rsidR="00D679B8">
        <w:rPr>
          <w:b/>
          <w:bCs/>
        </w:rPr>
        <w:t xml:space="preserve"> </w:t>
      </w:r>
      <w:r w:rsidR="009001D3">
        <w:rPr>
          <w:b/>
          <w:bCs/>
        </w:rPr>
        <w:t>or organise something</w:t>
      </w:r>
      <w:r w:rsidR="00985B85">
        <w:rPr>
          <w:b/>
          <w:bCs/>
        </w:rPr>
        <w:t xml:space="preserve"> myself.</w:t>
      </w:r>
    </w:p>
    <w:p w14:paraId="362B839B" w14:textId="5B0BFFA4" w:rsidR="00A8256E" w:rsidRDefault="000379D2" w:rsidP="00572E39">
      <w:r>
        <w:t xml:space="preserve">Then select the easiest, achievable </w:t>
      </w:r>
      <w:r w:rsidR="00E47E91">
        <w:t>goal. Make this your Action Plan</w:t>
      </w:r>
      <w:r w:rsidR="00B1616F">
        <w:t xml:space="preserve"> for the next year</w:t>
      </w:r>
      <w:r w:rsidR="00E47E91">
        <w:t xml:space="preserve">. </w:t>
      </w:r>
      <w:r w:rsidR="00B1616F">
        <w:t xml:space="preserve">If you want to take on more than one, or schedule them for each month, you are free to do that. </w:t>
      </w:r>
      <w:r w:rsidR="009001D3">
        <w:t>But</w:t>
      </w:r>
      <w:r w:rsidR="00B1616F">
        <w:t xml:space="preserve"> </w:t>
      </w:r>
      <w:r w:rsidR="00DC1C84">
        <w:t>it is suggested</w:t>
      </w:r>
      <w:r w:rsidR="00572E39">
        <w:t xml:space="preserve"> you make any activity SMART – simple, measurable, achievable, realistic and </w:t>
      </w:r>
      <w:r w:rsidR="00BE762D">
        <w:t>timed.</w:t>
      </w:r>
      <w:r w:rsidR="0063691F">
        <w:t xml:space="preserve"> This is your goal for the year.</w:t>
      </w:r>
    </w:p>
    <w:p w14:paraId="7D5462E8" w14:textId="503D0CEB" w:rsidR="00BE762D" w:rsidRDefault="00137336" w:rsidP="00572E39">
      <w:r>
        <w:t xml:space="preserve">Job done! </w:t>
      </w:r>
      <w:r w:rsidR="00BE762D">
        <w:t xml:space="preserve">And then, next year, you </w:t>
      </w:r>
      <w:r w:rsidR="0063691F">
        <w:t xml:space="preserve">review </w:t>
      </w:r>
      <w:r>
        <w:t xml:space="preserve">your </w:t>
      </w:r>
      <w:r w:rsidR="0063691F">
        <w:t xml:space="preserve">progress by carrying out </w:t>
      </w:r>
      <w:r w:rsidR="00E11A54">
        <w:t xml:space="preserve">a new self-assessment and repeat the process. </w:t>
      </w:r>
    </w:p>
    <w:p w14:paraId="5B59EB0A" w14:textId="51C0DBF6" w:rsidR="00362C9D" w:rsidRDefault="002D795D" w:rsidP="00572E39">
      <w:r>
        <w:t>W</w:t>
      </w:r>
      <w:r w:rsidR="000A1608">
        <w:t>ouldn’t it be wonderful if each of us, individually, undertook a LS action plan</w:t>
      </w:r>
      <w:r w:rsidR="00362C9D">
        <w:t>?</w:t>
      </w:r>
      <w:r w:rsidR="000A1608">
        <w:t xml:space="preserve"> Wouldn’t it be wonderful if every person in our parish undertook an action plan</w:t>
      </w:r>
      <w:r w:rsidR="00362C9D">
        <w:t>?</w:t>
      </w:r>
      <w:r w:rsidR="000A1608">
        <w:t xml:space="preserve"> Wouldn’t it be wonderful if every </w:t>
      </w:r>
      <w:r w:rsidR="00F71660">
        <w:t>parish in every diocese took part</w:t>
      </w:r>
      <w:r w:rsidR="00362C9D">
        <w:t>?</w:t>
      </w:r>
      <w:r w:rsidR="00F71660">
        <w:t xml:space="preserve"> </w:t>
      </w:r>
      <w:r w:rsidR="00362C9D">
        <w:t>What can we do to make this happen?</w:t>
      </w:r>
    </w:p>
    <w:p w14:paraId="49992257" w14:textId="77777777" w:rsidR="00985B85" w:rsidRDefault="00985B85" w:rsidP="00572E39"/>
    <w:p w14:paraId="234D5998" w14:textId="511FA5CC" w:rsidR="00E23902" w:rsidRDefault="0075413A" w:rsidP="00572E39">
      <w:r>
        <w:t>Laudato Si Animators UK</w:t>
      </w:r>
      <w:r w:rsidR="000A68CE">
        <w:t xml:space="preserve"> (contributed by Brian Austin)</w:t>
      </w:r>
    </w:p>
    <w:p w14:paraId="47AA1554" w14:textId="77777777" w:rsidR="00DC1C84" w:rsidRDefault="00DC1C84" w:rsidP="00572E39"/>
    <w:p w14:paraId="0CE7DED4" w14:textId="08BCC906" w:rsidR="00E51E2D" w:rsidRDefault="00E23902">
      <w:r>
        <w:t>1</w:t>
      </w:r>
      <w:r w:rsidR="00624689">
        <w:t>140</w:t>
      </w:r>
      <w:r>
        <w:t xml:space="preserve"> words</w:t>
      </w:r>
    </w:p>
    <w:sectPr w:rsidR="00E51E2D" w:rsidSect="00985B85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ric4-Regular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D56FD"/>
    <w:multiLevelType w:val="hybridMultilevel"/>
    <w:tmpl w:val="D28A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E4"/>
    <w:rsid w:val="00002D7C"/>
    <w:rsid w:val="000070BF"/>
    <w:rsid w:val="000247FA"/>
    <w:rsid w:val="00025839"/>
    <w:rsid w:val="00026A4F"/>
    <w:rsid w:val="00030528"/>
    <w:rsid w:val="000368E0"/>
    <w:rsid w:val="000379D2"/>
    <w:rsid w:val="000401BA"/>
    <w:rsid w:val="0004072A"/>
    <w:rsid w:val="00061179"/>
    <w:rsid w:val="00067298"/>
    <w:rsid w:val="0007199C"/>
    <w:rsid w:val="00073A29"/>
    <w:rsid w:val="00073A99"/>
    <w:rsid w:val="000765CA"/>
    <w:rsid w:val="00081788"/>
    <w:rsid w:val="00084666"/>
    <w:rsid w:val="00084D90"/>
    <w:rsid w:val="00091AA1"/>
    <w:rsid w:val="000A0050"/>
    <w:rsid w:val="000A1608"/>
    <w:rsid w:val="000A68CE"/>
    <w:rsid w:val="000B4189"/>
    <w:rsid w:val="000F6419"/>
    <w:rsid w:val="0011019C"/>
    <w:rsid w:val="00137336"/>
    <w:rsid w:val="00137CC0"/>
    <w:rsid w:val="00150DD9"/>
    <w:rsid w:val="00154F24"/>
    <w:rsid w:val="001610F8"/>
    <w:rsid w:val="001620C1"/>
    <w:rsid w:val="001701BF"/>
    <w:rsid w:val="001757D0"/>
    <w:rsid w:val="0017730F"/>
    <w:rsid w:val="00181696"/>
    <w:rsid w:val="00182201"/>
    <w:rsid w:val="001870E4"/>
    <w:rsid w:val="00197D9D"/>
    <w:rsid w:val="001D4FBC"/>
    <w:rsid w:val="001F3BDD"/>
    <w:rsid w:val="00202839"/>
    <w:rsid w:val="00210E2D"/>
    <w:rsid w:val="00213397"/>
    <w:rsid w:val="002166BD"/>
    <w:rsid w:val="00230EC9"/>
    <w:rsid w:val="0023598E"/>
    <w:rsid w:val="00256299"/>
    <w:rsid w:val="00296D2C"/>
    <w:rsid w:val="002A11B5"/>
    <w:rsid w:val="002A6DC0"/>
    <w:rsid w:val="002D2928"/>
    <w:rsid w:val="002D795D"/>
    <w:rsid w:val="002E70FF"/>
    <w:rsid w:val="002F60C3"/>
    <w:rsid w:val="00330491"/>
    <w:rsid w:val="00330A77"/>
    <w:rsid w:val="00330C34"/>
    <w:rsid w:val="0033144E"/>
    <w:rsid w:val="003406C3"/>
    <w:rsid w:val="003502D1"/>
    <w:rsid w:val="00352943"/>
    <w:rsid w:val="00362C9D"/>
    <w:rsid w:val="00364E93"/>
    <w:rsid w:val="003836E7"/>
    <w:rsid w:val="00383DFE"/>
    <w:rsid w:val="00396B2A"/>
    <w:rsid w:val="003A3888"/>
    <w:rsid w:val="003B015F"/>
    <w:rsid w:val="003C153B"/>
    <w:rsid w:val="003C20E0"/>
    <w:rsid w:val="003D6AB0"/>
    <w:rsid w:val="003E6B04"/>
    <w:rsid w:val="003F31BA"/>
    <w:rsid w:val="004065BE"/>
    <w:rsid w:val="004101A6"/>
    <w:rsid w:val="0041667A"/>
    <w:rsid w:val="00416DA5"/>
    <w:rsid w:val="00442A16"/>
    <w:rsid w:val="004753FF"/>
    <w:rsid w:val="00477437"/>
    <w:rsid w:val="004A41CD"/>
    <w:rsid w:val="004B6E86"/>
    <w:rsid w:val="004D0F86"/>
    <w:rsid w:val="004F0711"/>
    <w:rsid w:val="004F67F0"/>
    <w:rsid w:val="00504733"/>
    <w:rsid w:val="00507BD0"/>
    <w:rsid w:val="005113BE"/>
    <w:rsid w:val="00512CEF"/>
    <w:rsid w:val="00514AD5"/>
    <w:rsid w:val="0051599D"/>
    <w:rsid w:val="00520092"/>
    <w:rsid w:val="00533B3F"/>
    <w:rsid w:val="00572E39"/>
    <w:rsid w:val="00581873"/>
    <w:rsid w:val="00584595"/>
    <w:rsid w:val="0059127F"/>
    <w:rsid w:val="005962B5"/>
    <w:rsid w:val="005A1EE3"/>
    <w:rsid w:val="005B5D73"/>
    <w:rsid w:val="005B7541"/>
    <w:rsid w:val="005C4567"/>
    <w:rsid w:val="005E7F0F"/>
    <w:rsid w:val="005F1FB1"/>
    <w:rsid w:val="005F3839"/>
    <w:rsid w:val="0060031A"/>
    <w:rsid w:val="00603D70"/>
    <w:rsid w:val="00616267"/>
    <w:rsid w:val="00624689"/>
    <w:rsid w:val="0063691F"/>
    <w:rsid w:val="00636B35"/>
    <w:rsid w:val="006436D8"/>
    <w:rsid w:val="00650E06"/>
    <w:rsid w:val="00652997"/>
    <w:rsid w:val="00671D3A"/>
    <w:rsid w:val="00673F40"/>
    <w:rsid w:val="00680AA8"/>
    <w:rsid w:val="0068536B"/>
    <w:rsid w:val="006B612A"/>
    <w:rsid w:val="006C5E85"/>
    <w:rsid w:val="006E04EA"/>
    <w:rsid w:val="006E18D6"/>
    <w:rsid w:val="006E4A8D"/>
    <w:rsid w:val="00707B3E"/>
    <w:rsid w:val="00720AEF"/>
    <w:rsid w:val="00731314"/>
    <w:rsid w:val="00741D5F"/>
    <w:rsid w:val="0075413A"/>
    <w:rsid w:val="0076479B"/>
    <w:rsid w:val="00767FA6"/>
    <w:rsid w:val="00790ABE"/>
    <w:rsid w:val="007A1CCB"/>
    <w:rsid w:val="007A5142"/>
    <w:rsid w:val="007A6233"/>
    <w:rsid w:val="007C1688"/>
    <w:rsid w:val="007C2C8B"/>
    <w:rsid w:val="007F42A8"/>
    <w:rsid w:val="008055F5"/>
    <w:rsid w:val="00805682"/>
    <w:rsid w:val="00814886"/>
    <w:rsid w:val="00821FDD"/>
    <w:rsid w:val="00831348"/>
    <w:rsid w:val="00857EA6"/>
    <w:rsid w:val="008670E0"/>
    <w:rsid w:val="00873AAD"/>
    <w:rsid w:val="00877754"/>
    <w:rsid w:val="008859FD"/>
    <w:rsid w:val="00894DC9"/>
    <w:rsid w:val="008B1FF0"/>
    <w:rsid w:val="008B2683"/>
    <w:rsid w:val="008B29B4"/>
    <w:rsid w:val="008D66FA"/>
    <w:rsid w:val="009001D3"/>
    <w:rsid w:val="00902E58"/>
    <w:rsid w:val="00927C57"/>
    <w:rsid w:val="00941CCC"/>
    <w:rsid w:val="0094269B"/>
    <w:rsid w:val="00964B30"/>
    <w:rsid w:val="0097112D"/>
    <w:rsid w:val="009803E0"/>
    <w:rsid w:val="00985B85"/>
    <w:rsid w:val="009864C9"/>
    <w:rsid w:val="009D2F81"/>
    <w:rsid w:val="009D5D44"/>
    <w:rsid w:val="009D66E2"/>
    <w:rsid w:val="009E3832"/>
    <w:rsid w:val="009F5307"/>
    <w:rsid w:val="009F7E15"/>
    <w:rsid w:val="00A1546E"/>
    <w:rsid w:val="00A27C29"/>
    <w:rsid w:val="00A31DEA"/>
    <w:rsid w:val="00A56EF3"/>
    <w:rsid w:val="00A73FD0"/>
    <w:rsid w:val="00A8256E"/>
    <w:rsid w:val="00A94551"/>
    <w:rsid w:val="00AA0F15"/>
    <w:rsid w:val="00AA7020"/>
    <w:rsid w:val="00AB52E4"/>
    <w:rsid w:val="00AC39B2"/>
    <w:rsid w:val="00AC4ABC"/>
    <w:rsid w:val="00AD1902"/>
    <w:rsid w:val="00AD49E9"/>
    <w:rsid w:val="00AE2B6F"/>
    <w:rsid w:val="00B00916"/>
    <w:rsid w:val="00B1616F"/>
    <w:rsid w:val="00B17C41"/>
    <w:rsid w:val="00B21834"/>
    <w:rsid w:val="00B410A9"/>
    <w:rsid w:val="00B9255F"/>
    <w:rsid w:val="00B950DD"/>
    <w:rsid w:val="00B96B9C"/>
    <w:rsid w:val="00BA3E5A"/>
    <w:rsid w:val="00BB1FC3"/>
    <w:rsid w:val="00BE762D"/>
    <w:rsid w:val="00C164F2"/>
    <w:rsid w:val="00C202F5"/>
    <w:rsid w:val="00C37C8E"/>
    <w:rsid w:val="00C64FD1"/>
    <w:rsid w:val="00C72488"/>
    <w:rsid w:val="00C7352A"/>
    <w:rsid w:val="00CB2D43"/>
    <w:rsid w:val="00CB3A94"/>
    <w:rsid w:val="00CB774F"/>
    <w:rsid w:val="00CC6952"/>
    <w:rsid w:val="00CD0096"/>
    <w:rsid w:val="00D13A8B"/>
    <w:rsid w:val="00D2450A"/>
    <w:rsid w:val="00D27DC9"/>
    <w:rsid w:val="00D3130F"/>
    <w:rsid w:val="00D334CC"/>
    <w:rsid w:val="00D364D5"/>
    <w:rsid w:val="00D61EB9"/>
    <w:rsid w:val="00D637E4"/>
    <w:rsid w:val="00D679B8"/>
    <w:rsid w:val="00DA1548"/>
    <w:rsid w:val="00DA4085"/>
    <w:rsid w:val="00DA6ABC"/>
    <w:rsid w:val="00DC1C84"/>
    <w:rsid w:val="00DC20CE"/>
    <w:rsid w:val="00DF1AAF"/>
    <w:rsid w:val="00E11A54"/>
    <w:rsid w:val="00E22BCB"/>
    <w:rsid w:val="00E23902"/>
    <w:rsid w:val="00E47E91"/>
    <w:rsid w:val="00E51E2D"/>
    <w:rsid w:val="00E57455"/>
    <w:rsid w:val="00E65E91"/>
    <w:rsid w:val="00E65F9C"/>
    <w:rsid w:val="00E92870"/>
    <w:rsid w:val="00EB3EDF"/>
    <w:rsid w:val="00EB5FAA"/>
    <w:rsid w:val="00EC61DF"/>
    <w:rsid w:val="00ED2582"/>
    <w:rsid w:val="00ED4F26"/>
    <w:rsid w:val="00EE5D25"/>
    <w:rsid w:val="00EE734C"/>
    <w:rsid w:val="00EF0812"/>
    <w:rsid w:val="00F048BC"/>
    <w:rsid w:val="00F07038"/>
    <w:rsid w:val="00F13564"/>
    <w:rsid w:val="00F25684"/>
    <w:rsid w:val="00F36EFC"/>
    <w:rsid w:val="00F41203"/>
    <w:rsid w:val="00F4138C"/>
    <w:rsid w:val="00F418B2"/>
    <w:rsid w:val="00F54DE1"/>
    <w:rsid w:val="00F605FE"/>
    <w:rsid w:val="00F71660"/>
    <w:rsid w:val="00F86CAE"/>
    <w:rsid w:val="00F93A0E"/>
    <w:rsid w:val="00F946E3"/>
    <w:rsid w:val="00F95FD0"/>
    <w:rsid w:val="00FC4097"/>
    <w:rsid w:val="00FE58A7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E493"/>
  <w15:docId w15:val="{AFC899ED-779F-485A-A403-7BA934D9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03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8E0"/>
    <w:rPr>
      <w:color w:val="605E5C"/>
      <w:shd w:val="clear" w:color="auto" w:fill="E1DFDD"/>
    </w:rPr>
  </w:style>
  <w:style w:type="paragraph" w:customStyle="1" w:styleId="Default">
    <w:name w:val="Default"/>
    <w:rsid w:val="0007199C"/>
    <w:pPr>
      <w:autoSpaceDE w:val="0"/>
      <w:autoSpaceDN w:val="0"/>
      <w:adjustRightInd w:val="0"/>
      <w:spacing w:after="0"/>
    </w:pPr>
    <w:rPr>
      <w:rFonts w:ascii="Generic4-Regular" w:hAnsi="Generic4-Regular" w:cs="Generic4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2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09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03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audatosiactionplatfo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gmarker.com/cafod/Livesimply" TargetMode="External"/><Relationship Id="rId5" Type="http://schemas.openxmlformats.org/officeDocument/2006/relationships/hyperlink" Target="https://www.bigmarker.com/cafod/Livesimp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Brian Austin</cp:lastModifiedBy>
  <cp:revision>4</cp:revision>
  <cp:lastPrinted>2022-01-01T10:22:00Z</cp:lastPrinted>
  <dcterms:created xsi:type="dcterms:W3CDTF">2022-01-02T09:02:00Z</dcterms:created>
  <dcterms:modified xsi:type="dcterms:W3CDTF">2022-01-02T09:05:00Z</dcterms:modified>
</cp:coreProperties>
</file>